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8D0" w:rsidRPr="00F839F7" w:rsidRDefault="000A48D0" w:rsidP="000A48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Договор №  </w:t>
      </w:r>
      <w:r w:rsidR="00E6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08</w:t>
      </w:r>
      <w:r w:rsidRPr="00F83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-уц</w:t>
      </w:r>
      <w:r w:rsidR="00FA6A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/ск</w:t>
      </w:r>
      <w:proofErr w:type="gramStart"/>
      <w:r w:rsidR="00E6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proofErr w:type="gramEnd"/>
      <w:r w:rsidR="003F31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A6A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от </w:t>
      </w:r>
      <w:r w:rsidR="00E6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</w:t>
      </w:r>
      <w:r w:rsidR="00FA6A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1531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E6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1531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.2022</w:t>
      </w:r>
      <w:r w:rsidR="00E96B32" w:rsidRPr="00F83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</w:p>
    <w:p w:rsidR="000A48D0" w:rsidRPr="00F839F7" w:rsidRDefault="000A48D0" w:rsidP="000A48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0A48D0" w:rsidRPr="00F839F7" w:rsidRDefault="00E96B32" w:rsidP="000A48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A48D0"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A48D0"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A48D0"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A48D0"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A48D0" w:rsidRPr="00F839F7" w:rsidRDefault="000A48D0" w:rsidP="000A48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Частное  образовательное учреждение  дополнительного профессионального образования  ''Учебный центр ''Актив</w:t>
      </w:r>
      <w:proofErr w:type="gramStart"/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>''     (ЧОУ ДПО  «УЦ «Актив С»), именуемое в дальнейшем «</w:t>
      </w:r>
      <w:r w:rsidRPr="00F839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Исполнитель»</w:t>
      </w:r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в лице директора Самариной Ирины Михайловны, действующего на основании Устава и  лицензии на осуществление образовательной деятельности  Министерства образования, науки и  инновационной политики  Новосибирской области № 10120 от 27 декабря  2016 года,  </w:t>
      </w:r>
      <w:r w:rsidR="006A3A10"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одной стороны и </w:t>
      </w:r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 _________________________________________________________именуемое в дальнейшем «Заказчик», в лице ________________________________________________________________, действующего на основании ________________________________________, с другой стороны, именуемые в дальнейшем «Стороны», заключили настоящий Договор о нижеследующем:</w:t>
      </w:r>
    </w:p>
    <w:p w:rsidR="000A48D0" w:rsidRPr="00F839F7" w:rsidRDefault="000A48D0" w:rsidP="000A48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8D0" w:rsidRDefault="000A48D0" w:rsidP="000A48D0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284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 Договора</w:t>
      </w:r>
    </w:p>
    <w:p w:rsidR="002764C9" w:rsidRPr="00F839F7" w:rsidRDefault="002764C9" w:rsidP="002764C9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A48D0" w:rsidRDefault="000A48D0" w:rsidP="0003088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настоящего договора </w:t>
      </w:r>
      <w:r w:rsidRPr="00F839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Исполнитель</w:t>
      </w:r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на себя обязательство организовать и  оказать информационно-консультационные услуги в форме семинаров </w:t>
      </w:r>
      <w:r w:rsidR="00CE5978"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(онлайн-трансляций)</w:t>
      </w:r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теме:</w:t>
      </w:r>
      <w:r w:rsidR="0003088A"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2.1.2. Новое в нормативном регулировании и актуальные проблемы практики налогообложения </w:t>
      </w:r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C10B4" w:rsidRPr="00F839F7" w:rsidRDefault="000C10B4" w:rsidP="000C10B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8D0" w:rsidRPr="00F839F7" w:rsidRDefault="000A48D0" w:rsidP="000A48D0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начала  оказания Ус</w:t>
      </w:r>
      <w:r w:rsidR="0089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луг  по н</w:t>
      </w:r>
      <w:r w:rsidR="00FD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астоящему Договору -  </w:t>
      </w:r>
      <w:r w:rsidR="00E6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276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E6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октября</w:t>
      </w:r>
      <w:r w:rsidR="00871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</w:t>
      </w:r>
      <w:r w:rsidRPr="00F83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года, срок окончания оказания услуг «</w:t>
      </w:r>
      <w:r w:rsidR="00E6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F83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E6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октября</w:t>
      </w:r>
      <w:r w:rsidR="00FD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6B32" w:rsidRPr="00F83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</w:t>
      </w:r>
      <w:r w:rsidRPr="00F83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96B32" w:rsidRPr="00F839F7" w:rsidRDefault="00E96B32" w:rsidP="000A48D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48D0" w:rsidRDefault="000A48D0" w:rsidP="000A48D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4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Программа:</w:t>
      </w:r>
    </w:p>
    <w:p w:rsidR="00F839F7" w:rsidRPr="000A48D0" w:rsidRDefault="00F839F7" w:rsidP="000A48D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67346" w:rsidRPr="00E67346" w:rsidRDefault="00E67346" w:rsidP="00E6734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1"/>
        <w:gridCol w:w="8304"/>
      </w:tblGrid>
      <w:tr w:rsidR="00E67346" w:rsidRPr="00E67346" w:rsidTr="00E67346">
        <w:tc>
          <w:tcPr>
            <w:tcW w:w="1761" w:type="dxa"/>
          </w:tcPr>
          <w:p w:rsidR="00E67346" w:rsidRPr="00E67346" w:rsidRDefault="00E67346" w:rsidP="00E67346">
            <w:pPr>
              <w:spacing w:after="0" w:line="240" w:lineRule="auto"/>
              <w:jc w:val="center"/>
              <w:rPr>
                <w:rFonts w:ascii="Centaur" w:eastAsia="Times New Roman" w:hAnsi="Centaur" w:cs="Times New Roman"/>
                <w:b/>
                <w:sz w:val="28"/>
                <w:szCs w:val="28"/>
                <w:lang w:eastAsia="ru-RU"/>
              </w:rPr>
            </w:pPr>
            <w:r w:rsidRPr="00E673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8304" w:type="dxa"/>
          </w:tcPr>
          <w:p w:rsidR="00E67346" w:rsidRPr="00E67346" w:rsidRDefault="00E67346" w:rsidP="00E67346">
            <w:pPr>
              <w:spacing w:after="0" w:line="240" w:lineRule="auto"/>
              <w:jc w:val="center"/>
              <w:rPr>
                <w:rFonts w:ascii="Centaur" w:eastAsia="Times New Roman" w:hAnsi="Centaur" w:cs="Times New Roman"/>
                <w:b/>
                <w:sz w:val="28"/>
                <w:szCs w:val="28"/>
                <w:lang w:eastAsia="ru-RU"/>
              </w:rPr>
            </w:pPr>
            <w:r w:rsidRPr="00E673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</w:tr>
      <w:tr w:rsidR="00E67346" w:rsidRPr="00E67346" w:rsidTr="00E67346">
        <w:tc>
          <w:tcPr>
            <w:tcW w:w="1761" w:type="dxa"/>
          </w:tcPr>
          <w:p w:rsidR="00E67346" w:rsidRPr="00E67346" w:rsidRDefault="00E67346" w:rsidP="00E67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E67346" w:rsidRPr="00E67346" w:rsidRDefault="00E67346" w:rsidP="00E67346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  <w:r w:rsidRPr="00E67346"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  <w:t>На выбор:</w:t>
            </w:r>
          </w:p>
          <w:p w:rsidR="00E67346" w:rsidRPr="00E67346" w:rsidRDefault="00E67346" w:rsidP="00E673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E67346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Очно:</w:t>
            </w:r>
          </w:p>
          <w:p w:rsidR="00E67346" w:rsidRPr="00E67346" w:rsidRDefault="00E67346" w:rsidP="00E67346">
            <w:pPr>
              <w:numPr>
                <w:ilvl w:val="0"/>
                <w:numId w:val="50"/>
              </w:numPr>
              <w:spacing w:after="0" w:line="240" w:lineRule="auto"/>
              <w:ind w:left="460" w:hanging="28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734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 или 11 октября</w:t>
            </w:r>
          </w:p>
          <w:p w:rsidR="00E67346" w:rsidRPr="00E67346" w:rsidRDefault="00E67346" w:rsidP="00E673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E67346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Онлайн</w:t>
            </w:r>
          </w:p>
          <w:p w:rsidR="00E67346" w:rsidRPr="00E67346" w:rsidRDefault="00E67346" w:rsidP="00E67346">
            <w:pPr>
              <w:spacing w:after="0" w:line="240" w:lineRule="auto"/>
              <w:ind w:left="46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E67346" w:rsidRPr="00E67346" w:rsidRDefault="00E67346" w:rsidP="00E67346">
            <w:pPr>
              <w:spacing w:after="0" w:line="240" w:lineRule="auto"/>
              <w:ind w:left="46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E67346" w:rsidRPr="00E67346" w:rsidRDefault="00E67346" w:rsidP="00E67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6734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10.00-17.00</w:t>
            </w:r>
          </w:p>
          <w:p w:rsidR="00E67346" w:rsidRPr="00E67346" w:rsidRDefault="00E67346" w:rsidP="00E67346">
            <w:p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</w:tcPr>
          <w:p w:rsidR="00E67346" w:rsidRPr="00E67346" w:rsidRDefault="00E67346" w:rsidP="00E6734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  <w:r w:rsidRPr="00E67346">
              <w:rPr>
                <w:rFonts w:eastAsia="Times New Roman" w:cstheme="minorHAnsi"/>
                <w:b/>
                <w:sz w:val="28"/>
                <w:szCs w:val="28"/>
                <w:lang w:eastAsia="ru-RU"/>
              </w:rPr>
              <w:t xml:space="preserve">Готовимся к 2023г: глобальные изменения в НК! </w:t>
            </w:r>
          </w:p>
          <w:p w:rsidR="00E67346" w:rsidRPr="00E67346" w:rsidRDefault="00E67346" w:rsidP="00E6734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  <w:r w:rsidRPr="00E67346">
              <w:rPr>
                <w:rFonts w:eastAsia="Times New Roman" w:cstheme="minorHAnsi"/>
                <w:b/>
                <w:sz w:val="28"/>
                <w:szCs w:val="28"/>
                <w:lang w:eastAsia="ru-RU"/>
              </w:rPr>
              <w:t xml:space="preserve">Бухгалтерская и налоговая отчетность за 9 месяцев 2022 года. </w:t>
            </w:r>
          </w:p>
          <w:p w:rsidR="00E67346" w:rsidRPr="00E67346" w:rsidRDefault="00E67346" w:rsidP="00E67346">
            <w:pPr>
              <w:spacing w:after="0" w:line="360" w:lineRule="auto"/>
              <w:rPr>
                <w:rFonts w:eastAsia="Times New Roman" w:cstheme="minorHAnsi"/>
                <w:bCs/>
                <w:kern w:val="36"/>
                <w:sz w:val="24"/>
                <w:szCs w:val="24"/>
                <w:lang w:eastAsia="ru-RU"/>
              </w:rPr>
            </w:pPr>
            <w:r w:rsidRPr="00E67346"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1. Налоговое и неналоговое администрирование: </w:t>
            </w:r>
          </w:p>
          <w:p w:rsidR="00E67346" w:rsidRPr="00E67346" w:rsidRDefault="00E67346" w:rsidP="00E67346">
            <w:pPr>
              <w:numPr>
                <w:ilvl w:val="0"/>
                <w:numId w:val="37"/>
              </w:numPr>
              <w:spacing w:after="0" w:line="240" w:lineRule="auto"/>
              <w:ind w:left="567" w:hanging="283"/>
              <w:contextualSpacing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  <w:r w:rsidRPr="00E67346">
              <w:rPr>
                <w:rFonts w:eastAsia="Calibri" w:cstheme="minorHAnsi"/>
                <w:b/>
                <w:sz w:val="20"/>
                <w:szCs w:val="20"/>
              </w:rPr>
              <w:t xml:space="preserve">Перспективы администрирования бизнеса: </w:t>
            </w:r>
            <w:r w:rsidRPr="00E67346">
              <w:rPr>
                <w:rFonts w:eastAsia="Calibri" w:cstheme="minorHAnsi"/>
                <w:sz w:val="20"/>
                <w:szCs w:val="20"/>
              </w:rPr>
              <w:t>проекты нормативных документов, планы.</w:t>
            </w:r>
          </w:p>
          <w:p w:rsidR="00E67346" w:rsidRPr="00E67346" w:rsidRDefault="00E67346" w:rsidP="00E67346">
            <w:pPr>
              <w:numPr>
                <w:ilvl w:val="0"/>
                <w:numId w:val="37"/>
              </w:numPr>
              <w:spacing w:after="0" w:line="240" w:lineRule="auto"/>
              <w:ind w:left="567" w:hanging="283"/>
              <w:contextualSpacing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E67346">
              <w:rPr>
                <w:rFonts w:eastAsia="Calibri" w:cstheme="minorHAnsi"/>
                <w:sz w:val="20"/>
                <w:szCs w:val="20"/>
              </w:rPr>
              <w:t xml:space="preserve">Последствия </w:t>
            </w:r>
            <w:r w:rsidRPr="00E67346">
              <w:rPr>
                <w:rFonts w:eastAsia="Calibri" w:cstheme="minorHAnsi"/>
                <w:b/>
                <w:sz w:val="20"/>
                <w:szCs w:val="20"/>
              </w:rPr>
              <w:t>объединения ПФР и ФСС</w:t>
            </w:r>
            <w:r w:rsidRPr="00E67346">
              <w:rPr>
                <w:rFonts w:eastAsia="Calibri" w:cstheme="minorHAnsi"/>
                <w:sz w:val="20"/>
                <w:szCs w:val="20"/>
              </w:rPr>
              <w:t xml:space="preserve"> – что учесть бизнесу </w:t>
            </w:r>
            <w:r w:rsidRPr="00E67346">
              <w:rPr>
                <w:rFonts w:eastAsia="Calibri" w:cstheme="minorHAnsi"/>
                <w:b/>
                <w:sz w:val="20"/>
                <w:szCs w:val="20"/>
              </w:rPr>
              <w:t>при планировании на 2023г</w:t>
            </w:r>
            <w:r w:rsidRPr="00E67346">
              <w:rPr>
                <w:rFonts w:eastAsia="Calibri" w:cstheme="minorHAnsi"/>
                <w:sz w:val="20"/>
                <w:szCs w:val="20"/>
              </w:rPr>
              <w:t xml:space="preserve"> (изменения в порядке исчисления и уплаты взносов, новая отчетность </w:t>
            </w:r>
            <w:r w:rsidRPr="00E67346">
              <w:rPr>
                <w:rFonts w:eastAsia="Calibri" w:cstheme="minorHAnsi"/>
                <w:b/>
                <w:sz w:val="20"/>
                <w:szCs w:val="20"/>
              </w:rPr>
              <w:t>ЕФС-1</w:t>
            </w:r>
            <w:r w:rsidRPr="00E67346">
              <w:rPr>
                <w:rFonts w:eastAsia="Calibri" w:cstheme="minorHAnsi"/>
                <w:sz w:val="20"/>
                <w:szCs w:val="20"/>
              </w:rPr>
              <w:t xml:space="preserve"> и сроки ее представления).</w:t>
            </w:r>
          </w:p>
          <w:p w:rsidR="00E67346" w:rsidRPr="00E67346" w:rsidRDefault="00E67346" w:rsidP="00E67346">
            <w:pPr>
              <w:numPr>
                <w:ilvl w:val="0"/>
                <w:numId w:val="37"/>
              </w:numPr>
              <w:spacing w:after="0" w:line="240" w:lineRule="auto"/>
              <w:ind w:left="567" w:hanging="283"/>
              <w:contextualSpacing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  <w:r w:rsidRPr="00E67346">
              <w:rPr>
                <w:rFonts w:eastAsia="Calibri" w:cstheme="minorHAnsi"/>
                <w:b/>
                <w:sz w:val="20"/>
                <w:szCs w:val="20"/>
              </w:rPr>
              <w:t xml:space="preserve">Единый налоговый счет (ЕНС) и Единый </w:t>
            </w:r>
            <w:proofErr w:type="gramStart"/>
            <w:r w:rsidRPr="00E67346">
              <w:rPr>
                <w:rFonts w:eastAsia="Calibri" w:cstheme="minorHAnsi"/>
                <w:b/>
                <w:sz w:val="20"/>
                <w:szCs w:val="20"/>
              </w:rPr>
              <w:t>налоговых</w:t>
            </w:r>
            <w:proofErr w:type="gramEnd"/>
            <w:r w:rsidRPr="00E67346">
              <w:rPr>
                <w:rFonts w:eastAsia="Calibri" w:cstheme="minorHAnsi"/>
                <w:b/>
                <w:sz w:val="20"/>
                <w:szCs w:val="20"/>
              </w:rPr>
              <w:t xml:space="preserve"> платеж (ЕНП): старт на 01.01.2023</w:t>
            </w:r>
          </w:p>
          <w:p w:rsidR="00E67346" w:rsidRPr="00E67346" w:rsidRDefault="00E67346" w:rsidP="00E67346">
            <w:pPr>
              <w:numPr>
                <w:ilvl w:val="0"/>
                <w:numId w:val="47"/>
              </w:numPr>
              <w:spacing w:after="0" w:line="240" w:lineRule="auto"/>
              <w:ind w:left="993" w:hanging="284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E67346">
              <w:rPr>
                <w:rFonts w:eastAsia="Calibri" w:cstheme="minorHAnsi"/>
                <w:sz w:val="20"/>
                <w:szCs w:val="20"/>
              </w:rPr>
              <w:t>формирование сальдо ЕНС на 01.01.2023;</w:t>
            </w:r>
          </w:p>
          <w:p w:rsidR="00E67346" w:rsidRPr="00E67346" w:rsidRDefault="00E67346" w:rsidP="00E67346">
            <w:pPr>
              <w:numPr>
                <w:ilvl w:val="0"/>
                <w:numId w:val="47"/>
              </w:numPr>
              <w:spacing w:after="0" w:line="240" w:lineRule="auto"/>
              <w:ind w:left="993" w:hanging="284"/>
              <w:contextualSpacing/>
              <w:rPr>
                <w:rFonts w:eastAsia="Calibri" w:cstheme="minorHAnsi"/>
                <w:sz w:val="20"/>
                <w:szCs w:val="20"/>
              </w:rPr>
            </w:pPr>
            <w:proofErr w:type="gramStart"/>
            <w:r w:rsidRPr="00E67346">
              <w:rPr>
                <w:rFonts w:eastAsia="Calibri" w:cstheme="minorHAnsi"/>
                <w:sz w:val="20"/>
                <w:szCs w:val="20"/>
              </w:rPr>
              <w:t>механизм</w:t>
            </w:r>
            <w:proofErr w:type="gramEnd"/>
            <w:r w:rsidRPr="00E67346">
              <w:rPr>
                <w:rFonts w:eastAsia="Calibri" w:cstheme="minorHAnsi"/>
                <w:sz w:val="20"/>
                <w:szCs w:val="20"/>
              </w:rPr>
              <w:t xml:space="preserve"> формирования сальдо ЕНС – в </w:t>
            </w:r>
            <w:proofErr w:type="gramStart"/>
            <w:r w:rsidRPr="00E67346">
              <w:rPr>
                <w:rFonts w:eastAsia="Calibri" w:cstheme="minorHAnsi"/>
                <w:sz w:val="20"/>
                <w:szCs w:val="20"/>
              </w:rPr>
              <w:t>какой</w:t>
            </w:r>
            <w:proofErr w:type="gramEnd"/>
            <w:r w:rsidRPr="00E67346">
              <w:rPr>
                <w:rFonts w:eastAsia="Calibri" w:cstheme="minorHAnsi"/>
                <w:sz w:val="20"/>
                <w:szCs w:val="20"/>
              </w:rPr>
              <w:t xml:space="preserve"> день, на какие суммы, на основании каких документов?</w:t>
            </w:r>
          </w:p>
          <w:p w:rsidR="00E67346" w:rsidRPr="00E67346" w:rsidRDefault="00E67346" w:rsidP="00E67346">
            <w:pPr>
              <w:numPr>
                <w:ilvl w:val="0"/>
                <w:numId w:val="47"/>
              </w:numPr>
              <w:spacing w:after="0" w:line="240" w:lineRule="auto"/>
              <w:ind w:left="993" w:hanging="284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E67346">
              <w:rPr>
                <w:rFonts w:eastAsia="Calibri" w:cstheme="minorHAnsi"/>
                <w:b/>
                <w:sz w:val="20"/>
                <w:szCs w:val="20"/>
              </w:rPr>
              <w:t>25-е число в календаре бухгалтера</w:t>
            </w:r>
            <w:r w:rsidRPr="00E67346">
              <w:rPr>
                <w:rFonts w:eastAsia="Calibri" w:cstheme="minorHAnsi"/>
                <w:sz w:val="20"/>
                <w:szCs w:val="20"/>
              </w:rPr>
              <w:t xml:space="preserve"> – новые обязанности с 2023г, новые формы отчетности</w:t>
            </w:r>
          </w:p>
          <w:p w:rsidR="00E67346" w:rsidRPr="00E67346" w:rsidRDefault="00E67346" w:rsidP="00E67346">
            <w:pPr>
              <w:numPr>
                <w:ilvl w:val="0"/>
                <w:numId w:val="47"/>
              </w:numPr>
              <w:spacing w:after="0" w:line="240" w:lineRule="auto"/>
              <w:ind w:left="993" w:hanging="284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E67346">
              <w:rPr>
                <w:rFonts w:eastAsia="Calibri" w:cstheme="minorHAnsi"/>
                <w:b/>
                <w:sz w:val="20"/>
                <w:szCs w:val="20"/>
              </w:rPr>
              <w:t>единый срок уплаты налогов:</w:t>
            </w:r>
            <w:r w:rsidRPr="00E67346">
              <w:rPr>
                <w:rFonts w:eastAsia="Calibri" w:cstheme="minorHAnsi"/>
                <w:sz w:val="20"/>
                <w:szCs w:val="20"/>
              </w:rPr>
              <w:t xml:space="preserve"> сосредоточение средств к 28-му числу каждого месяца.</w:t>
            </w:r>
          </w:p>
          <w:p w:rsidR="00E67346" w:rsidRPr="00E67346" w:rsidRDefault="00E67346" w:rsidP="00E67346">
            <w:pPr>
              <w:numPr>
                <w:ilvl w:val="0"/>
                <w:numId w:val="47"/>
              </w:numPr>
              <w:spacing w:after="0" w:line="240" w:lineRule="auto"/>
              <w:ind w:left="993" w:hanging="284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E67346">
              <w:rPr>
                <w:rFonts w:eastAsia="Calibri" w:cstheme="minorHAnsi"/>
                <w:sz w:val="20"/>
                <w:szCs w:val="20"/>
              </w:rPr>
              <w:t xml:space="preserve">как будут распределяться суммы ЕНП между разными видами налогов, сборов, страховых взносов, а также между бюджетами различных уровней, в </w:t>
            </w:r>
            <w:proofErr w:type="spellStart"/>
            <w:r w:rsidRPr="00E67346">
              <w:rPr>
                <w:rFonts w:eastAsia="Calibri" w:cstheme="minorHAnsi"/>
                <w:sz w:val="20"/>
                <w:szCs w:val="20"/>
              </w:rPr>
              <w:t>т.ч</w:t>
            </w:r>
            <w:proofErr w:type="spellEnd"/>
            <w:r w:rsidRPr="00E67346">
              <w:rPr>
                <w:rFonts w:eastAsia="Calibri" w:cstheme="minorHAnsi"/>
                <w:sz w:val="20"/>
                <w:szCs w:val="20"/>
              </w:rPr>
              <w:t>. при недостаточности средств.</w:t>
            </w:r>
          </w:p>
          <w:p w:rsidR="00E67346" w:rsidRPr="00E67346" w:rsidRDefault="00E67346" w:rsidP="00E67346">
            <w:pPr>
              <w:numPr>
                <w:ilvl w:val="0"/>
                <w:numId w:val="47"/>
              </w:numPr>
              <w:spacing w:after="0" w:line="240" w:lineRule="auto"/>
              <w:ind w:left="993" w:hanging="284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E67346">
              <w:rPr>
                <w:rFonts w:eastAsia="Calibri" w:cstheme="minorHAnsi"/>
                <w:b/>
                <w:sz w:val="20"/>
                <w:szCs w:val="20"/>
              </w:rPr>
              <w:t>новые правила зачета и возврата платежей</w:t>
            </w:r>
            <w:r w:rsidRPr="00E67346">
              <w:rPr>
                <w:rFonts w:eastAsia="Calibri" w:cstheme="minorHAnsi"/>
                <w:sz w:val="20"/>
                <w:szCs w:val="20"/>
              </w:rPr>
              <w:t>, взыскания задолженностей, начисления пени в условиях ЕНС</w:t>
            </w:r>
          </w:p>
          <w:p w:rsidR="00E67346" w:rsidRPr="00E67346" w:rsidRDefault="00E67346" w:rsidP="00E67346">
            <w:pPr>
              <w:numPr>
                <w:ilvl w:val="0"/>
                <w:numId w:val="37"/>
              </w:numPr>
              <w:spacing w:after="0" w:line="240" w:lineRule="auto"/>
              <w:ind w:left="567" w:hanging="283"/>
              <w:contextualSpacing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E67346">
              <w:rPr>
                <w:rFonts w:eastAsia="Calibri" w:cstheme="minorHAnsi"/>
                <w:b/>
                <w:sz w:val="20"/>
                <w:szCs w:val="20"/>
              </w:rPr>
              <w:t>Изменения с сентября</w:t>
            </w:r>
            <w:r w:rsidRPr="00E67346">
              <w:rPr>
                <w:rFonts w:eastAsia="Calibri" w:cstheme="minorHAnsi"/>
                <w:sz w:val="20"/>
                <w:szCs w:val="20"/>
              </w:rPr>
              <w:t xml:space="preserve">: что не пропустить? Работа с персональными данными, маркировка </w:t>
            </w:r>
            <w:proofErr w:type="gramStart"/>
            <w:r w:rsidRPr="00E67346">
              <w:rPr>
                <w:rFonts w:eastAsia="Calibri" w:cstheme="minorHAnsi"/>
                <w:sz w:val="20"/>
                <w:szCs w:val="20"/>
              </w:rPr>
              <w:t>интернет-рекламы</w:t>
            </w:r>
            <w:proofErr w:type="gramEnd"/>
            <w:r w:rsidRPr="00E67346">
              <w:rPr>
                <w:rFonts w:eastAsia="Calibri" w:cstheme="minorHAnsi"/>
                <w:sz w:val="20"/>
                <w:szCs w:val="20"/>
              </w:rPr>
              <w:t>, электронные транспортные накладные.</w:t>
            </w:r>
          </w:p>
          <w:p w:rsidR="00E67346" w:rsidRPr="00E67346" w:rsidRDefault="00E67346" w:rsidP="00E67346">
            <w:pPr>
              <w:numPr>
                <w:ilvl w:val="0"/>
                <w:numId w:val="37"/>
              </w:numPr>
              <w:spacing w:after="0" w:line="240" w:lineRule="auto"/>
              <w:ind w:left="567" w:hanging="283"/>
              <w:contextualSpacing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E67346">
              <w:rPr>
                <w:rFonts w:eastAsia="Calibri" w:cstheme="minorHAnsi"/>
                <w:b/>
                <w:sz w:val="20"/>
                <w:szCs w:val="20"/>
              </w:rPr>
              <w:t>Обзор летних законодательных поправок</w:t>
            </w:r>
            <w:r w:rsidRPr="00E67346">
              <w:rPr>
                <w:rFonts w:eastAsia="Calibri" w:cstheme="minorHAnsi"/>
                <w:sz w:val="20"/>
                <w:szCs w:val="20"/>
              </w:rPr>
              <w:t xml:space="preserve">: смягчили наказания за административные правонарушения, бизнес смогут привлекать к </w:t>
            </w:r>
            <w:r w:rsidRPr="00E67346">
              <w:rPr>
                <w:rFonts w:eastAsia="Calibri" w:cstheme="minorHAnsi"/>
                <w:b/>
                <w:sz w:val="20"/>
                <w:szCs w:val="20"/>
              </w:rPr>
              <w:t>обязательном</w:t>
            </w:r>
            <w:r w:rsidRPr="00E67346">
              <w:rPr>
                <w:rFonts w:eastAsia="Calibri" w:cstheme="minorHAnsi"/>
                <w:sz w:val="20"/>
                <w:szCs w:val="20"/>
              </w:rPr>
              <w:t xml:space="preserve">у </w:t>
            </w:r>
            <w:proofErr w:type="spellStart"/>
            <w:r w:rsidRPr="00E67346">
              <w:rPr>
                <w:rFonts w:eastAsia="Calibri" w:cstheme="minorHAnsi"/>
                <w:sz w:val="20"/>
                <w:szCs w:val="20"/>
              </w:rPr>
              <w:t>гособорон</w:t>
            </w:r>
            <w:proofErr w:type="spellEnd"/>
            <w:r w:rsidRPr="00E67346">
              <w:rPr>
                <w:rFonts w:eastAsia="Calibri" w:cstheme="minorHAnsi"/>
                <w:sz w:val="20"/>
                <w:szCs w:val="20"/>
              </w:rPr>
              <w:t xml:space="preserve"> заказу, повышен порог </w:t>
            </w:r>
            <w:proofErr w:type="gramStart"/>
            <w:r w:rsidRPr="00E67346">
              <w:rPr>
                <w:rFonts w:eastAsia="Calibri" w:cstheme="minorHAnsi"/>
                <w:sz w:val="20"/>
                <w:szCs w:val="20"/>
              </w:rPr>
              <w:t>контроля за</w:t>
            </w:r>
            <w:proofErr w:type="gramEnd"/>
            <w:r w:rsidRPr="00E67346">
              <w:rPr>
                <w:rFonts w:eastAsia="Calibri" w:cstheme="minorHAnsi"/>
                <w:sz w:val="20"/>
                <w:szCs w:val="20"/>
              </w:rPr>
              <w:t xml:space="preserve"> финансовыми сделками со стороны Росфинмониторинга, цифровые активы и др.</w:t>
            </w:r>
          </w:p>
          <w:p w:rsidR="00E67346" w:rsidRPr="00E67346" w:rsidRDefault="00E67346" w:rsidP="00E67346">
            <w:pPr>
              <w:numPr>
                <w:ilvl w:val="0"/>
                <w:numId w:val="37"/>
              </w:numPr>
              <w:spacing w:after="0" w:line="240" w:lineRule="auto"/>
              <w:ind w:left="567" w:hanging="283"/>
              <w:contextualSpacing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E67346">
              <w:rPr>
                <w:rFonts w:eastAsia="Calibri" w:cstheme="minorHAnsi"/>
                <w:sz w:val="20"/>
                <w:szCs w:val="20"/>
              </w:rPr>
              <w:t xml:space="preserve">Интерес со стороны государственных органов к сделкам </w:t>
            </w:r>
            <w:r w:rsidRPr="00E67346">
              <w:rPr>
                <w:rFonts w:eastAsia="Calibri" w:cstheme="minorHAnsi"/>
                <w:b/>
                <w:sz w:val="20"/>
                <w:szCs w:val="20"/>
              </w:rPr>
              <w:t>между взаимозависимыми лицами</w:t>
            </w:r>
            <w:r w:rsidRPr="00E67346">
              <w:rPr>
                <w:rFonts w:eastAsia="Calibri" w:cstheme="minorHAnsi"/>
                <w:sz w:val="20"/>
                <w:szCs w:val="20"/>
              </w:rPr>
              <w:t>:</w:t>
            </w:r>
          </w:p>
          <w:p w:rsidR="00E67346" w:rsidRPr="00E67346" w:rsidRDefault="00E67346" w:rsidP="00E67346">
            <w:pPr>
              <w:numPr>
                <w:ilvl w:val="0"/>
                <w:numId w:val="47"/>
              </w:numPr>
              <w:spacing w:after="0" w:line="240" w:lineRule="auto"/>
              <w:ind w:left="993" w:hanging="284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E67346">
              <w:rPr>
                <w:rFonts w:eastAsia="Calibri" w:cstheme="minorHAnsi"/>
                <w:sz w:val="20"/>
                <w:szCs w:val="20"/>
              </w:rPr>
              <w:t>в целях вывода активов от взыскания;</w:t>
            </w:r>
          </w:p>
          <w:p w:rsidR="00E67346" w:rsidRPr="00E67346" w:rsidRDefault="00E67346" w:rsidP="00E67346">
            <w:pPr>
              <w:numPr>
                <w:ilvl w:val="0"/>
                <w:numId w:val="47"/>
              </w:numPr>
              <w:spacing w:after="0" w:line="240" w:lineRule="auto"/>
              <w:ind w:left="993" w:hanging="284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E67346">
              <w:rPr>
                <w:rFonts w:eastAsia="Calibri" w:cstheme="minorHAnsi"/>
                <w:sz w:val="20"/>
                <w:szCs w:val="20"/>
              </w:rPr>
              <w:t>в целях включения в реестр МСП.</w:t>
            </w:r>
          </w:p>
          <w:p w:rsidR="00E67346" w:rsidRPr="00E67346" w:rsidRDefault="00E67346" w:rsidP="00E67346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E67346"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ru-RU"/>
              </w:rPr>
              <w:lastRenderedPageBreak/>
              <w:t>2. Бухгалтерский учет</w:t>
            </w:r>
            <w:r w:rsidRPr="00E67346">
              <w:rPr>
                <w:rFonts w:eastAsia="Times New Roman" w:cstheme="minorHAnsi"/>
                <w:sz w:val="20"/>
                <w:szCs w:val="20"/>
                <w:lang w:eastAsia="ru-RU"/>
              </w:rPr>
              <w:tab/>
            </w:r>
          </w:p>
          <w:p w:rsidR="00E67346" w:rsidRPr="00E67346" w:rsidRDefault="00E67346" w:rsidP="00E67346">
            <w:pPr>
              <w:numPr>
                <w:ilvl w:val="0"/>
                <w:numId w:val="41"/>
              </w:numPr>
              <w:spacing w:after="0" w:line="240" w:lineRule="auto"/>
              <w:ind w:left="567" w:hanging="283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E67346">
              <w:rPr>
                <w:rFonts w:eastAsia="Calibri" w:cstheme="minorHAnsi"/>
                <w:b/>
                <w:sz w:val="20"/>
                <w:szCs w:val="20"/>
              </w:rPr>
              <w:t>НОВОЕ ФСБУ 14/2022</w:t>
            </w:r>
            <w:r w:rsidRPr="00E67346">
              <w:rPr>
                <w:rFonts w:eastAsia="Calibri" w:cstheme="minorHAnsi"/>
                <w:sz w:val="20"/>
                <w:szCs w:val="20"/>
              </w:rPr>
              <w:t xml:space="preserve"> «Нематериальные активы»:</w:t>
            </w:r>
          </w:p>
          <w:p w:rsidR="00E67346" w:rsidRPr="00E67346" w:rsidRDefault="00E67346" w:rsidP="00E67346">
            <w:pPr>
              <w:numPr>
                <w:ilvl w:val="0"/>
                <w:numId w:val="47"/>
              </w:numPr>
              <w:spacing w:after="0" w:line="240" w:lineRule="auto"/>
              <w:ind w:left="993" w:hanging="284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E67346">
              <w:rPr>
                <w:rFonts w:eastAsia="Calibri" w:cstheme="minorHAnsi"/>
                <w:sz w:val="20"/>
                <w:szCs w:val="20"/>
              </w:rPr>
              <w:t>изменение критериев отнесения к НМА;</w:t>
            </w:r>
          </w:p>
          <w:p w:rsidR="00E67346" w:rsidRPr="00E67346" w:rsidRDefault="00E67346" w:rsidP="00E67346">
            <w:pPr>
              <w:numPr>
                <w:ilvl w:val="0"/>
                <w:numId w:val="47"/>
              </w:numPr>
              <w:spacing w:after="0" w:line="240" w:lineRule="auto"/>
              <w:ind w:left="993" w:hanging="284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E67346">
              <w:rPr>
                <w:rFonts w:eastAsia="Calibri" w:cstheme="minorHAnsi"/>
                <w:sz w:val="20"/>
                <w:szCs w:val="20"/>
              </w:rPr>
              <w:t>правила оценки и переоценки НМА;</w:t>
            </w:r>
          </w:p>
          <w:p w:rsidR="00E67346" w:rsidRPr="00E67346" w:rsidRDefault="00E67346" w:rsidP="00E67346">
            <w:pPr>
              <w:numPr>
                <w:ilvl w:val="0"/>
                <w:numId w:val="41"/>
              </w:numPr>
              <w:spacing w:after="0" w:line="240" w:lineRule="auto"/>
              <w:ind w:left="567" w:hanging="283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E67346">
              <w:rPr>
                <w:rFonts w:eastAsia="Calibri" w:cstheme="minorHAnsi"/>
                <w:b/>
                <w:sz w:val="20"/>
                <w:szCs w:val="20"/>
              </w:rPr>
              <w:t>Поправки в ФСБУ 25/2018 «</w:t>
            </w:r>
            <w:r w:rsidRPr="00E67346">
              <w:rPr>
                <w:rFonts w:eastAsia="Calibri" w:cstheme="minorHAnsi"/>
                <w:sz w:val="20"/>
                <w:szCs w:val="20"/>
              </w:rPr>
              <w:t>Аренда».</w:t>
            </w:r>
          </w:p>
          <w:p w:rsidR="00E67346" w:rsidRPr="00E67346" w:rsidRDefault="00E67346" w:rsidP="00E67346">
            <w:pPr>
              <w:numPr>
                <w:ilvl w:val="0"/>
                <w:numId w:val="41"/>
              </w:numPr>
              <w:spacing w:after="0" w:line="240" w:lineRule="auto"/>
              <w:ind w:left="567" w:hanging="283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E67346">
              <w:rPr>
                <w:rFonts w:eastAsia="Calibri" w:cstheme="minorHAnsi"/>
                <w:b/>
                <w:sz w:val="20"/>
                <w:szCs w:val="20"/>
              </w:rPr>
              <w:t>Изменение ФСБУ 26/2020</w:t>
            </w:r>
            <w:r w:rsidRPr="00E67346">
              <w:rPr>
                <w:rFonts w:eastAsia="Calibri" w:cstheme="minorHAnsi"/>
                <w:sz w:val="20"/>
                <w:szCs w:val="20"/>
              </w:rPr>
              <w:t xml:space="preserve"> «Капитальные вложения».</w:t>
            </w:r>
          </w:p>
          <w:p w:rsidR="00E67346" w:rsidRPr="00E67346" w:rsidRDefault="00E67346" w:rsidP="00E67346">
            <w:pPr>
              <w:numPr>
                <w:ilvl w:val="0"/>
                <w:numId w:val="41"/>
              </w:numPr>
              <w:spacing w:after="0" w:line="240" w:lineRule="auto"/>
              <w:ind w:left="567" w:hanging="283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E67346">
              <w:rPr>
                <w:rFonts w:eastAsia="Calibri" w:cstheme="minorHAnsi"/>
                <w:sz w:val="20"/>
                <w:szCs w:val="20"/>
              </w:rPr>
              <w:t>Отдельные вопросы учета основных средств и запасов.</w:t>
            </w:r>
          </w:p>
          <w:p w:rsidR="00E67346" w:rsidRPr="00E67346" w:rsidRDefault="00E67346" w:rsidP="00E67346">
            <w:pPr>
              <w:spacing w:after="0" w:line="360" w:lineRule="auto"/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E67346"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3. «Зарплатные» налоги и сборы:</w:t>
            </w:r>
          </w:p>
          <w:p w:rsidR="00E67346" w:rsidRPr="00E67346" w:rsidRDefault="00E67346" w:rsidP="00E67346">
            <w:pPr>
              <w:numPr>
                <w:ilvl w:val="0"/>
                <w:numId w:val="37"/>
              </w:numPr>
              <w:spacing w:after="0" w:line="240" w:lineRule="auto"/>
              <w:ind w:left="567" w:hanging="283"/>
              <w:contextualSpacing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E67346">
              <w:rPr>
                <w:rFonts w:eastAsia="Calibri" w:cstheme="minorHAnsi"/>
                <w:b/>
                <w:sz w:val="20"/>
                <w:szCs w:val="20"/>
              </w:rPr>
              <w:t xml:space="preserve">На что обратить внимание при подготовке отчетности за 9 </w:t>
            </w:r>
            <w:proofErr w:type="spellStart"/>
            <w:proofErr w:type="gramStart"/>
            <w:r w:rsidRPr="00E67346">
              <w:rPr>
                <w:rFonts w:eastAsia="Calibri" w:cstheme="minorHAnsi"/>
                <w:b/>
                <w:sz w:val="20"/>
                <w:szCs w:val="20"/>
              </w:rPr>
              <w:t>мес</w:t>
            </w:r>
            <w:proofErr w:type="spellEnd"/>
            <w:proofErr w:type="gramEnd"/>
            <w:r w:rsidRPr="00E67346">
              <w:rPr>
                <w:rFonts w:eastAsia="Calibri" w:cstheme="minorHAnsi"/>
                <w:b/>
                <w:sz w:val="20"/>
                <w:szCs w:val="20"/>
              </w:rPr>
              <w:t xml:space="preserve"> 2022г</w:t>
            </w:r>
            <w:r w:rsidRPr="00E67346">
              <w:rPr>
                <w:rFonts w:eastAsia="Calibri" w:cstheme="minorHAnsi"/>
                <w:sz w:val="20"/>
                <w:szCs w:val="20"/>
              </w:rPr>
              <w:t xml:space="preserve">: разъясняющие письма Минфина и ФНС по вопросам исчисления и уплаты НДФЛ и страховых взносов (проезд, проживание и питание исполнителей по ГПД: как быть с </w:t>
            </w:r>
            <w:r w:rsidRPr="00E67346">
              <w:rPr>
                <w:rFonts w:eastAsia="Calibri" w:cstheme="minorHAnsi"/>
                <w:b/>
                <w:sz w:val="20"/>
                <w:szCs w:val="20"/>
              </w:rPr>
              <w:t>НДФЛ</w:t>
            </w:r>
            <w:r w:rsidRPr="00E67346">
              <w:rPr>
                <w:rFonts w:eastAsia="Calibri" w:cstheme="minorHAnsi"/>
                <w:sz w:val="20"/>
                <w:szCs w:val="20"/>
              </w:rPr>
              <w:t xml:space="preserve"> и взносами, новый взгляд МФ и ФНС на обложение НДФЛ компенсации за задержку зарплаты и </w:t>
            </w:r>
            <w:proofErr w:type="spellStart"/>
            <w:r w:rsidRPr="00E67346">
              <w:rPr>
                <w:rFonts w:eastAsia="Calibri" w:cstheme="minorHAnsi"/>
                <w:sz w:val="20"/>
                <w:szCs w:val="20"/>
              </w:rPr>
              <w:t>др</w:t>
            </w:r>
            <w:proofErr w:type="spellEnd"/>
            <w:r w:rsidRPr="00E67346">
              <w:rPr>
                <w:rFonts w:eastAsia="Calibri" w:cstheme="minorHAnsi"/>
                <w:sz w:val="20"/>
                <w:szCs w:val="20"/>
              </w:rPr>
              <w:t>) Обзор судебной практики.</w:t>
            </w:r>
          </w:p>
          <w:p w:rsidR="00E67346" w:rsidRPr="00E67346" w:rsidRDefault="00E67346" w:rsidP="00E67346">
            <w:pPr>
              <w:numPr>
                <w:ilvl w:val="0"/>
                <w:numId w:val="37"/>
              </w:numPr>
              <w:spacing w:after="0" w:line="240" w:lineRule="auto"/>
              <w:ind w:left="567" w:hanging="283"/>
              <w:contextualSpacing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  <w:r w:rsidRPr="00E67346">
              <w:rPr>
                <w:rFonts w:eastAsia="Calibri" w:cstheme="minorHAnsi"/>
                <w:b/>
                <w:sz w:val="20"/>
                <w:szCs w:val="20"/>
              </w:rPr>
              <w:t xml:space="preserve">Революционные изменения в НДФЛ </w:t>
            </w:r>
            <w:r w:rsidRPr="00E67346">
              <w:rPr>
                <w:rFonts w:eastAsia="Calibri" w:cstheme="minorHAnsi"/>
                <w:sz w:val="20"/>
                <w:szCs w:val="20"/>
              </w:rPr>
              <w:t>с 01.01.2023 порядка формирования отчётности и перечисления НДФЛ:</w:t>
            </w:r>
          </w:p>
          <w:p w:rsidR="00E67346" w:rsidRPr="00E67346" w:rsidRDefault="00E67346" w:rsidP="00E67346">
            <w:pPr>
              <w:numPr>
                <w:ilvl w:val="0"/>
                <w:numId w:val="47"/>
              </w:numPr>
              <w:spacing w:after="0" w:line="240" w:lineRule="auto"/>
              <w:ind w:left="993" w:hanging="284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E67346">
              <w:rPr>
                <w:rFonts w:eastAsia="Calibri" w:cstheme="minorHAnsi"/>
                <w:b/>
                <w:sz w:val="20"/>
                <w:szCs w:val="20"/>
              </w:rPr>
              <w:t>новые правила</w:t>
            </w:r>
            <w:r w:rsidRPr="00E67346">
              <w:rPr>
                <w:rFonts w:eastAsia="Calibri" w:cstheme="minorHAnsi"/>
                <w:sz w:val="20"/>
                <w:szCs w:val="20"/>
              </w:rPr>
              <w:t xml:space="preserve"> признания зарплаты полученным доходом, сроки уплаты налога.</w:t>
            </w:r>
          </w:p>
          <w:p w:rsidR="00E67346" w:rsidRPr="00E67346" w:rsidRDefault="00E67346" w:rsidP="00E67346">
            <w:pPr>
              <w:numPr>
                <w:ilvl w:val="0"/>
                <w:numId w:val="47"/>
              </w:numPr>
              <w:spacing w:after="0" w:line="240" w:lineRule="auto"/>
              <w:ind w:left="993" w:hanging="284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E67346">
              <w:rPr>
                <w:rFonts w:eastAsia="Calibri" w:cstheme="minorHAnsi"/>
                <w:sz w:val="20"/>
                <w:szCs w:val="20"/>
              </w:rPr>
              <w:t xml:space="preserve">уплата налога единым платежом. Возможность уплаты авансом. </w:t>
            </w:r>
          </w:p>
          <w:p w:rsidR="00E67346" w:rsidRPr="00E67346" w:rsidRDefault="00E67346" w:rsidP="00E67346">
            <w:pPr>
              <w:numPr>
                <w:ilvl w:val="0"/>
                <w:numId w:val="47"/>
              </w:numPr>
              <w:spacing w:after="0" w:line="240" w:lineRule="auto"/>
              <w:ind w:left="993" w:hanging="284"/>
              <w:contextualSpacing/>
              <w:rPr>
                <w:rFonts w:eastAsia="Calibri" w:cstheme="minorHAnsi"/>
                <w:sz w:val="20"/>
                <w:szCs w:val="20"/>
              </w:rPr>
            </w:pPr>
            <w:proofErr w:type="gramStart"/>
            <w:r w:rsidRPr="00E67346">
              <w:rPr>
                <w:rFonts w:eastAsia="Calibri" w:cstheme="minorHAnsi"/>
                <w:b/>
                <w:sz w:val="20"/>
                <w:szCs w:val="20"/>
              </w:rPr>
              <w:t>н</w:t>
            </w:r>
            <w:proofErr w:type="gramEnd"/>
            <w:r w:rsidRPr="00E67346">
              <w:rPr>
                <w:rFonts w:eastAsia="Calibri" w:cstheme="minorHAnsi"/>
                <w:b/>
                <w:sz w:val="20"/>
                <w:szCs w:val="20"/>
              </w:rPr>
              <w:t>овая форма</w:t>
            </w:r>
            <w:r w:rsidRPr="00E67346">
              <w:rPr>
                <w:rFonts w:eastAsia="Calibri" w:cstheme="minorHAnsi"/>
                <w:sz w:val="20"/>
                <w:szCs w:val="20"/>
              </w:rPr>
              <w:t xml:space="preserve"> по налогу – Уведомление об исчисленных суммах налога.</w:t>
            </w:r>
          </w:p>
          <w:p w:rsidR="00E67346" w:rsidRPr="00E67346" w:rsidRDefault="00E67346" w:rsidP="00E67346">
            <w:pPr>
              <w:numPr>
                <w:ilvl w:val="0"/>
                <w:numId w:val="37"/>
              </w:numPr>
              <w:spacing w:after="0" w:line="240" w:lineRule="auto"/>
              <w:ind w:left="567" w:hanging="283"/>
              <w:contextualSpacing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  <w:r w:rsidRPr="00E67346">
              <w:rPr>
                <w:rFonts w:eastAsia="Calibri" w:cstheme="minorHAnsi"/>
                <w:b/>
                <w:sz w:val="20"/>
                <w:szCs w:val="20"/>
              </w:rPr>
              <w:t xml:space="preserve">Изменения законодательства по страховым взносам </w:t>
            </w:r>
            <w:r w:rsidRPr="00E67346">
              <w:rPr>
                <w:rFonts w:eastAsia="Calibri" w:cstheme="minorHAnsi"/>
                <w:sz w:val="20"/>
                <w:szCs w:val="20"/>
              </w:rPr>
              <w:t>по итогам лета. Новые тарифы, новые сроки уплаты, новая отчетность.</w:t>
            </w:r>
          </w:p>
          <w:p w:rsidR="00E67346" w:rsidRPr="00E67346" w:rsidRDefault="00E67346" w:rsidP="00E67346">
            <w:pPr>
              <w:numPr>
                <w:ilvl w:val="0"/>
                <w:numId w:val="37"/>
              </w:numPr>
              <w:spacing w:after="0" w:line="240" w:lineRule="auto"/>
              <w:ind w:left="567" w:hanging="283"/>
              <w:contextualSpacing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  <w:r w:rsidRPr="00E67346">
              <w:rPr>
                <w:rFonts w:eastAsia="Calibri" w:cstheme="minorHAnsi"/>
                <w:sz w:val="20"/>
                <w:szCs w:val="20"/>
              </w:rPr>
              <w:t xml:space="preserve">Новые правила выплаты пособий подрядчикам. </w:t>
            </w:r>
            <w:r w:rsidRPr="00E67346">
              <w:rPr>
                <w:rFonts w:eastAsia="Calibri" w:cstheme="minorHAnsi"/>
                <w:b/>
                <w:sz w:val="20"/>
                <w:szCs w:val="20"/>
              </w:rPr>
              <w:t xml:space="preserve">Новые правила </w:t>
            </w:r>
            <w:r w:rsidRPr="00E67346">
              <w:rPr>
                <w:rFonts w:eastAsia="Calibri" w:cstheme="minorHAnsi"/>
                <w:sz w:val="20"/>
                <w:szCs w:val="20"/>
              </w:rPr>
              <w:t>оформления выплат через ФСС</w:t>
            </w:r>
            <w:r w:rsidRPr="00E67346">
              <w:rPr>
                <w:rFonts w:eastAsia="Calibri" w:cstheme="minorHAnsi"/>
                <w:b/>
                <w:sz w:val="20"/>
                <w:szCs w:val="20"/>
              </w:rPr>
              <w:t>.</w:t>
            </w:r>
          </w:p>
          <w:p w:rsidR="00E67346" w:rsidRPr="00E67346" w:rsidRDefault="00E67346" w:rsidP="00E67346">
            <w:pPr>
              <w:spacing w:after="0" w:line="360" w:lineRule="auto"/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E67346"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4. Налог на прибыль и НДС</w:t>
            </w:r>
          </w:p>
          <w:p w:rsidR="00E67346" w:rsidRPr="00E67346" w:rsidRDefault="00E67346" w:rsidP="00E67346">
            <w:pPr>
              <w:numPr>
                <w:ilvl w:val="0"/>
                <w:numId w:val="46"/>
              </w:numPr>
              <w:spacing w:after="0" w:line="240" w:lineRule="auto"/>
              <w:ind w:left="567" w:hanging="283"/>
              <w:contextualSpacing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E67346">
              <w:rPr>
                <w:rFonts w:eastAsia="Calibri" w:cstheme="minorHAnsi"/>
                <w:b/>
                <w:sz w:val="20"/>
                <w:szCs w:val="20"/>
              </w:rPr>
              <w:t>Летние поправки</w:t>
            </w:r>
            <w:r w:rsidRPr="00E67346">
              <w:rPr>
                <w:rFonts w:eastAsia="Calibri" w:cstheme="minorHAnsi"/>
                <w:sz w:val="20"/>
                <w:szCs w:val="20"/>
              </w:rPr>
              <w:t xml:space="preserve"> в НК РФ в части налога на прибыль и разъяснения МФ.</w:t>
            </w:r>
          </w:p>
          <w:p w:rsidR="00E67346" w:rsidRPr="00E67346" w:rsidRDefault="00E67346" w:rsidP="00E67346">
            <w:pPr>
              <w:numPr>
                <w:ilvl w:val="0"/>
                <w:numId w:val="46"/>
              </w:numPr>
              <w:spacing w:after="0" w:line="240" w:lineRule="auto"/>
              <w:ind w:left="567" w:hanging="283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E67346">
              <w:rPr>
                <w:rFonts w:eastAsia="Calibri" w:cstheme="minorHAnsi"/>
                <w:sz w:val="20"/>
                <w:szCs w:val="20"/>
              </w:rPr>
              <w:t>Актуальные вопросы признания отдельных расходов: расходы на основные средства, на арендованное имущество, на лизинговое имущество, материальные расходы, расходы на оплату труда, документальное оформление, новые путевые листы и пр. Судебная практика.</w:t>
            </w:r>
          </w:p>
          <w:p w:rsidR="00E67346" w:rsidRPr="00E67346" w:rsidRDefault="00E67346" w:rsidP="00E67346">
            <w:pPr>
              <w:numPr>
                <w:ilvl w:val="0"/>
                <w:numId w:val="46"/>
              </w:numPr>
              <w:spacing w:after="0" w:line="240" w:lineRule="auto"/>
              <w:ind w:left="567" w:hanging="283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E67346">
              <w:rPr>
                <w:rFonts w:eastAsia="Calibri" w:cstheme="minorHAnsi"/>
                <w:b/>
                <w:sz w:val="20"/>
                <w:szCs w:val="20"/>
              </w:rPr>
              <w:t>Новое в законодательстве об НДС</w:t>
            </w:r>
            <w:r w:rsidRPr="00E67346">
              <w:rPr>
                <w:rFonts w:eastAsia="Calibri" w:cstheme="minorHAnsi"/>
                <w:sz w:val="20"/>
                <w:szCs w:val="20"/>
              </w:rPr>
              <w:t>. Разъясняющие письма Минфина России и ФНС России по вопросам исчисления и уплаты НДС. Судебная практика.</w:t>
            </w:r>
          </w:p>
          <w:p w:rsidR="00E67346" w:rsidRPr="00E67346" w:rsidRDefault="00E67346" w:rsidP="00E67346">
            <w:pPr>
              <w:spacing w:after="0" w:line="360" w:lineRule="auto"/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E67346"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5. Имущественные налоги</w:t>
            </w:r>
          </w:p>
          <w:p w:rsidR="00E67346" w:rsidRPr="00E67346" w:rsidRDefault="00E67346" w:rsidP="00E67346">
            <w:pPr>
              <w:numPr>
                <w:ilvl w:val="0"/>
                <w:numId w:val="46"/>
              </w:numPr>
              <w:spacing w:after="0" w:line="240" w:lineRule="auto"/>
              <w:ind w:left="567" w:hanging="283"/>
              <w:contextualSpacing/>
              <w:rPr>
                <w:rFonts w:eastAsia="Calibri" w:cstheme="minorHAnsi"/>
                <w:b/>
              </w:rPr>
            </w:pPr>
            <w:r w:rsidRPr="00E67346">
              <w:rPr>
                <w:rFonts w:eastAsia="Calibri" w:cstheme="minorHAnsi"/>
                <w:b/>
              </w:rPr>
              <w:t>Новое в законодательстве.</w:t>
            </w:r>
          </w:p>
          <w:p w:rsidR="00E67346" w:rsidRPr="00E67346" w:rsidRDefault="00E67346" w:rsidP="00E67346">
            <w:pPr>
              <w:numPr>
                <w:ilvl w:val="0"/>
                <w:numId w:val="46"/>
              </w:numPr>
              <w:spacing w:after="0" w:line="240" w:lineRule="auto"/>
              <w:ind w:left="567" w:hanging="283"/>
              <w:contextualSpacing/>
              <w:rPr>
                <w:rFonts w:eastAsia="Calibri" w:cstheme="minorHAnsi"/>
              </w:rPr>
            </w:pPr>
            <w:r w:rsidRPr="00E67346">
              <w:rPr>
                <w:rFonts w:eastAsia="Calibri" w:cstheme="minorHAnsi"/>
              </w:rPr>
              <w:t>Отдельные вопросы формирования налоговой базы по налогу на имущество организаций в свете применения стандартов бухгалтерского учёта - новые разъяснения Минфина, судебная практика.</w:t>
            </w:r>
          </w:p>
          <w:p w:rsidR="00E67346" w:rsidRPr="00E67346" w:rsidRDefault="00E67346" w:rsidP="00E67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bookmarkStart w:id="0" w:name="_GoBack"/>
        <w:bookmarkEnd w:id="0"/>
      </w:tr>
      <w:tr w:rsidR="00E67346" w:rsidRPr="00E67346" w:rsidTr="00E67346">
        <w:tc>
          <w:tcPr>
            <w:tcW w:w="1761" w:type="dxa"/>
          </w:tcPr>
          <w:p w:rsidR="00E67346" w:rsidRPr="00E67346" w:rsidRDefault="00E67346" w:rsidP="00E673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E67346" w:rsidRPr="00E67346" w:rsidRDefault="00E67346" w:rsidP="00E673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E67346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10.10.2022</w:t>
            </w:r>
          </w:p>
          <w:p w:rsidR="00E67346" w:rsidRPr="00E67346" w:rsidRDefault="00E67346" w:rsidP="00E673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</w:p>
          <w:p w:rsidR="00E67346" w:rsidRPr="00E67346" w:rsidRDefault="00E67346" w:rsidP="00E673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6734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15.00- 17.00</w:t>
            </w:r>
          </w:p>
          <w:p w:rsidR="00E67346" w:rsidRPr="00E67346" w:rsidRDefault="00E67346" w:rsidP="00E67346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  <w:r w:rsidRPr="00E67346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8304" w:type="dxa"/>
          </w:tcPr>
          <w:p w:rsidR="00E67346" w:rsidRPr="00E67346" w:rsidRDefault="00E67346" w:rsidP="00E67346">
            <w:pPr>
              <w:spacing w:before="100" w:beforeAutospacing="1" w:after="100" w:afterAutospacing="1" w:line="240" w:lineRule="atLeast"/>
              <w:ind w:left="25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E67346" w:rsidRPr="00E67346" w:rsidRDefault="00E67346" w:rsidP="00E6734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  <w:r w:rsidRPr="00E67346">
              <w:rPr>
                <w:rFonts w:eastAsia="Times New Roman" w:cstheme="minorHAnsi"/>
                <w:b/>
                <w:sz w:val="28"/>
                <w:szCs w:val="28"/>
                <w:lang w:eastAsia="ru-RU"/>
              </w:rPr>
              <w:t>Новации трудового законодательства 2022г, перспективы 2023г.</w:t>
            </w:r>
          </w:p>
          <w:p w:rsidR="00E67346" w:rsidRPr="00E67346" w:rsidRDefault="00E67346" w:rsidP="00E67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67346">
              <w:rPr>
                <w:rFonts w:eastAsia="Times New Roman" w:cstheme="minorHAnsi"/>
                <w:b/>
                <w:sz w:val="28"/>
                <w:szCs w:val="28"/>
                <w:lang w:eastAsia="ru-RU"/>
              </w:rPr>
              <w:t xml:space="preserve"> Частичная мобилизация: действия работодателя</w:t>
            </w:r>
            <w:r w:rsidRPr="00E673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</w:tr>
      <w:tr w:rsidR="00E67346" w:rsidRPr="00E67346" w:rsidTr="00E67346">
        <w:tc>
          <w:tcPr>
            <w:tcW w:w="1761" w:type="dxa"/>
          </w:tcPr>
          <w:p w:rsidR="00E67346" w:rsidRPr="00E67346" w:rsidRDefault="00E67346" w:rsidP="00E673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</w:p>
          <w:p w:rsidR="00E67346" w:rsidRPr="00E67346" w:rsidRDefault="00E67346" w:rsidP="00E673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E67346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13.10.2022</w:t>
            </w:r>
          </w:p>
          <w:p w:rsidR="00E67346" w:rsidRPr="00E67346" w:rsidRDefault="00E67346" w:rsidP="00E673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</w:p>
          <w:p w:rsidR="00E67346" w:rsidRPr="00E67346" w:rsidRDefault="00E67346" w:rsidP="00E673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6734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15.00- 17.00</w:t>
            </w:r>
          </w:p>
          <w:p w:rsidR="00E67346" w:rsidRPr="00E67346" w:rsidRDefault="00E67346" w:rsidP="00E673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E67346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8304" w:type="dxa"/>
          </w:tcPr>
          <w:p w:rsidR="00E67346" w:rsidRPr="00E67346" w:rsidRDefault="00E67346" w:rsidP="00E6734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  <w:r w:rsidRPr="00E67346">
              <w:rPr>
                <w:rFonts w:eastAsia="Times New Roman" w:cstheme="minorHAnsi"/>
                <w:b/>
                <w:sz w:val="28"/>
                <w:szCs w:val="28"/>
                <w:lang w:eastAsia="ru-RU"/>
              </w:rPr>
              <w:t>Персональные данные. Изменения, вступившие в силу с 1 сентября 2022г</w:t>
            </w:r>
          </w:p>
          <w:p w:rsidR="00E67346" w:rsidRPr="00E67346" w:rsidRDefault="00E67346" w:rsidP="00E67346">
            <w:pPr>
              <w:numPr>
                <w:ilvl w:val="0"/>
                <w:numId w:val="4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Существенные изменения в порядок осуществления государственного контроля и надзора в сфере персональных данных.</w:t>
            </w:r>
          </w:p>
          <w:p w:rsidR="00E67346" w:rsidRPr="00E67346" w:rsidRDefault="00E67346" w:rsidP="00E67346">
            <w:pPr>
              <w:numPr>
                <w:ilvl w:val="0"/>
                <w:numId w:val="4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 в законодательство в сфере персональных данных с 01.09.2022 (ФЗ от 14.07.2022 № 266-ФЗ).</w:t>
            </w:r>
          </w:p>
          <w:p w:rsidR="00E67346" w:rsidRPr="00E67346" w:rsidRDefault="00E67346" w:rsidP="00E67346">
            <w:pPr>
              <w:numPr>
                <w:ilvl w:val="0"/>
                <w:numId w:val="4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Что изменилось для работодателей. Новые поводы сообщать в </w:t>
            </w:r>
            <w:proofErr w:type="spellStart"/>
            <w:r w:rsidRPr="00E67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Роскомнадзор</w:t>
            </w:r>
            <w:proofErr w:type="spellEnd"/>
            <w:r w:rsidRPr="00E67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67346" w:rsidRPr="00E67346" w:rsidRDefault="00E67346" w:rsidP="00E67346">
            <w:pPr>
              <w:numPr>
                <w:ilvl w:val="0"/>
                <w:numId w:val="4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Правовые основания обработки персональных данных.</w:t>
            </w:r>
          </w:p>
          <w:p w:rsidR="00E67346" w:rsidRPr="00E67346" w:rsidRDefault="00E67346" w:rsidP="00E67346">
            <w:pPr>
              <w:numPr>
                <w:ilvl w:val="0"/>
                <w:numId w:val="49"/>
              </w:numPr>
              <w:spacing w:after="0" w:line="240" w:lineRule="auto"/>
              <w:contextualSpacing/>
              <w:rPr>
                <w:rFonts w:eastAsia="Calibri" w:cstheme="minorHAnsi"/>
                <w:b/>
                <w:sz w:val="24"/>
                <w:szCs w:val="24"/>
              </w:rPr>
            </w:pPr>
            <w:r w:rsidRPr="00E67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Требования к обработке персональных данных. </w:t>
            </w:r>
          </w:p>
        </w:tc>
      </w:tr>
      <w:tr w:rsidR="00E67346" w:rsidRPr="00E67346" w:rsidTr="00E67346">
        <w:trPr>
          <w:trHeight w:val="1016"/>
        </w:trPr>
        <w:tc>
          <w:tcPr>
            <w:tcW w:w="1761" w:type="dxa"/>
          </w:tcPr>
          <w:p w:rsidR="00E67346" w:rsidRPr="00E67346" w:rsidRDefault="00E67346" w:rsidP="00E673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</w:p>
          <w:p w:rsidR="00E67346" w:rsidRPr="00E67346" w:rsidRDefault="00E67346" w:rsidP="00E673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E67346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17.10.2022</w:t>
            </w:r>
          </w:p>
          <w:p w:rsidR="00E67346" w:rsidRPr="00E67346" w:rsidRDefault="00E67346" w:rsidP="00E673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E67346" w:rsidRPr="00E67346" w:rsidRDefault="00E67346" w:rsidP="00E673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E67346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14.00- 18.00</w:t>
            </w:r>
          </w:p>
          <w:p w:rsidR="00E67346" w:rsidRPr="00E67346" w:rsidRDefault="00E67346" w:rsidP="00E673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04" w:type="dxa"/>
          </w:tcPr>
          <w:p w:rsidR="00E67346" w:rsidRPr="00E67346" w:rsidRDefault="00E67346" w:rsidP="00E673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7346">
              <w:rPr>
                <w:rFonts w:eastAsia="Times New Roman" w:cstheme="minorHAnsi"/>
                <w:b/>
                <w:sz w:val="28"/>
                <w:szCs w:val="28"/>
                <w:lang w:eastAsia="ru-RU"/>
              </w:rPr>
              <w:t>Бухгалтерский учет и отчетность (финансовая). Ключевые моменты</w:t>
            </w:r>
            <w:r w:rsidRPr="00E673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E67346" w:rsidRPr="00E67346" w:rsidRDefault="00E67346" w:rsidP="00E673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67346" w:rsidRPr="00E67346" w:rsidRDefault="00E67346" w:rsidP="00E6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Общие вопросы </w:t>
            </w:r>
          </w:p>
          <w:p w:rsidR="00E67346" w:rsidRPr="00E67346" w:rsidRDefault="00E67346" w:rsidP="00E67346">
            <w:pPr>
              <w:numPr>
                <w:ilvl w:val="0"/>
                <w:numId w:val="27"/>
              </w:numPr>
              <w:spacing w:before="100" w:beforeAutospacing="1" w:after="100" w:afterAutospacing="1" w:line="240" w:lineRule="atLeast"/>
              <w:ind w:left="709" w:hanging="283"/>
              <w:contextualSpacing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E67346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Перспективы: проекты </w:t>
            </w:r>
            <w:proofErr w:type="gramStart"/>
            <w:r w:rsidRPr="00E67346">
              <w:rPr>
                <w:rFonts w:eastAsia="Times New Roman" w:cstheme="minorHAnsi"/>
                <w:sz w:val="20"/>
                <w:szCs w:val="20"/>
                <w:lang w:eastAsia="ru-RU"/>
              </w:rPr>
              <w:t>новых</w:t>
            </w:r>
            <w:proofErr w:type="gramEnd"/>
            <w:r w:rsidRPr="00E67346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ФСБУ.</w:t>
            </w:r>
          </w:p>
          <w:p w:rsidR="00E67346" w:rsidRPr="00E67346" w:rsidRDefault="00E67346" w:rsidP="00E67346">
            <w:pPr>
              <w:numPr>
                <w:ilvl w:val="0"/>
                <w:numId w:val="27"/>
              </w:numPr>
              <w:spacing w:before="100" w:beforeAutospacing="1" w:after="100" w:afterAutospacing="1" w:line="240" w:lineRule="atLeast"/>
              <w:ind w:left="709" w:hanging="283"/>
              <w:contextualSpacing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E67346">
              <w:rPr>
                <w:rFonts w:eastAsia="Times New Roman" w:cstheme="minorHAnsi"/>
                <w:sz w:val="20"/>
                <w:szCs w:val="20"/>
                <w:lang w:eastAsia="ru-RU"/>
              </w:rPr>
              <w:t>Особенности  отчетной компании  в связи с законодательными изменениями. Рекомендации Минфина по составлению отчетности</w:t>
            </w:r>
            <w:proofErr w:type="gramStart"/>
            <w:r w:rsidRPr="00E67346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E67346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Состав бухгалтерской </w:t>
            </w:r>
            <w:r w:rsidRPr="00E67346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отчётности. Обязательный  аудит. Расширение круга организаций, имеющих право на упрощенные способы учета и составления отчетности.</w:t>
            </w:r>
          </w:p>
          <w:p w:rsidR="00E67346" w:rsidRPr="00E67346" w:rsidRDefault="00E67346" w:rsidP="00E67346">
            <w:pPr>
              <w:numPr>
                <w:ilvl w:val="0"/>
                <w:numId w:val="27"/>
              </w:numPr>
              <w:spacing w:before="100" w:beforeAutospacing="1" w:after="100" w:afterAutospacing="1" w:line="240" w:lineRule="atLeast"/>
              <w:ind w:left="709" w:hanging="283"/>
              <w:contextualSpacing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E67346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Применение существенности раскрытии информации. Закрепление в УП. </w:t>
            </w:r>
          </w:p>
          <w:p w:rsidR="00E67346" w:rsidRPr="00E67346" w:rsidRDefault="00E67346" w:rsidP="00E67346">
            <w:pPr>
              <w:numPr>
                <w:ilvl w:val="0"/>
                <w:numId w:val="27"/>
              </w:numPr>
              <w:spacing w:before="100" w:beforeAutospacing="1" w:after="100" w:afterAutospacing="1" w:line="240" w:lineRule="atLeast"/>
              <w:ind w:left="709" w:hanging="283"/>
              <w:contextualSpacing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E67346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Новое</w:t>
            </w:r>
            <w:r w:rsidRPr="00E67346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в правилах формирования и </w:t>
            </w:r>
            <w:r w:rsidRPr="00E67346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представления</w:t>
            </w:r>
            <w:r w:rsidRPr="00E67346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бухгалтерской отчетности.  «Полуоткрытый» в 2022-2023гг  ГИРБО</w:t>
            </w:r>
            <w:proofErr w:type="gramStart"/>
            <w:r w:rsidRPr="00E67346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E67346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</w:p>
          <w:p w:rsidR="00E67346" w:rsidRPr="00E67346" w:rsidRDefault="00E67346" w:rsidP="00E67346">
            <w:pPr>
              <w:numPr>
                <w:ilvl w:val="0"/>
                <w:numId w:val="27"/>
              </w:numPr>
              <w:spacing w:before="100" w:beforeAutospacing="1" w:after="100" w:afterAutospacing="1" w:line="240" w:lineRule="atLeast"/>
              <w:ind w:left="709" w:hanging="283"/>
              <w:contextualSpacing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E67346">
              <w:rPr>
                <w:rFonts w:eastAsia="Times New Roman" w:cstheme="minorHAnsi"/>
                <w:b/>
                <w:sz w:val="20"/>
                <w:szCs w:val="20"/>
                <w:u w:val="single"/>
                <w:lang w:eastAsia="ru-RU"/>
              </w:rPr>
              <w:t>Новый</w:t>
            </w:r>
            <w:r w:rsidRPr="00E67346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 xml:space="preserve"> </w:t>
            </w:r>
            <w:r w:rsidRPr="00E67346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порядок  с 2022г представления </w:t>
            </w:r>
            <w:r w:rsidRPr="00E67346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 xml:space="preserve">исправленной  </w:t>
            </w:r>
            <w:r w:rsidRPr="00E67346">
              <w:rPr>
                <w:rFonts w:eastAsia="Times New Roman" w:cstheme="minorHAnsi"/>
                <w:sz w:val="20"/>
                <w:szCs w:val="20"/>
                <w:lang w:eastAsia="ru-RU"/>
              </w:rPr>
              <w:t>бухгалтерской отчетности.</w:t>
            </w:r>
            <w:r w:rsidRPr="00E67346">
              <w:rPr>
                <w:rFonts w:ascii="Calibri" w:eastAsia="Calibri" w:hAnsi="Calibri" w:cs="Times New Roman"/>
              </w:rPr>
              <w:t xml:space="preserve"> </w:t>
            </w:r>
            <w:r w:rsidRPr="00E67346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Отличия от прошлых лет. </w:t>
            </w:r>
          </w:p>
          <w:p w:rsidR="00E67346" w:rsidRPr="00E67346" w:rsidRDefault="00E67346" w:rsidP="00E67346">
            <w:pPr>
              <w:numPr>
                <w:ilvl w:val="0"/>
                <w:numId w:val="27"/>
              </w:numPr>
              <w:spacing w:before="100" w:beforeAutospacing="1" w:after="100" w:afterAutospacing="1" w:line="240" w:lineRule="atLeast"/>
              <w:ind w:left="709" w:hanging="283"/>
              <w:contextualSpacing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E67346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ФСБУ 27/2021</w:t>
            </w:r>
            <w:r w:rsidRPr="00E67346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«Документы и документооборот в бухгалтерском учете»</w:t>
            </w:r>
          </w:p>
          <w:p w:rsidR="00E67346" w:rsidRPr="00E67346" w:rsidRDefault="00E67346" w:rsidP="00E67346">
            <w:pPr>
              <w:numPr>
                <w:ilvl w:val="0"/>
                <w:numId w:val="27"/>
              </w:numPr>
              <w:spacing w:before="100" w:beforeAutospacing="1" w:after="100" w:afterAutospacing="1" w:line="240" w:lineRule="atLeast"/>
              <w:ind w:left="709" w:hanging="283"/>
              <w:contextualSpacing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E67346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ЭДО:</w:t>
            </w:r>
            <w:r w:rsidRPr="00E67346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какие  новые электронные форматы документов появились и  могут появиться в 2022?</w:t>
            </w:r>
          </w:p>
          <w:p w:rsidR="00E67346" w:rsidRPr="00E67346" w:rsidRDefault="00E67346" w:rsidP="00E67346">
            <w:pPr>
              <w:numPr>
                <w:ilvl w:val="0"/>
                <w:numId w:val="27"/>
              </w:numPr>
              <w:spacing w:before="100" w:beforeAutospacing="1" w:after="100" w:afterAutospacing="1" w:line="240" w:lineRule="atLeast"/>
              <w:ind w:left="709" w:hanging="283"/>
              <w:contextualSpacing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E67346">
              <w:rPr>
                <w:rFonts w:eastAsia="Times New Roman" w:cstheme="minorHAnsi"/>
                <w:sz w:val="20"/>
                <w:szCs w:val="20"/>
                <w:lang w:eastAsia="ru-RU"/>
              </w:rPr>
              <w:t>Электронные перевозочные документы и ГИС ЭПД с 01.09.2022г</w:t>
            </w:r>
            <w:proofErr w:type="gramStart"/>
            <w:r w:rsidRPr="00E67346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!</w:t>
            </w:r>
            <w:proofErr w:type="gramEnd"/>
            <w:r w:rsidRPr="00E67346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 Электронная транспортная накладная и ее значение для учета и налогообложения – разбираемся в нюансах.</w:t>
            </w:r>
          </w:p>
          <w:p w:rsidR="00E67346" w:rsidRPr="00E67346" w:rsidRDefault="00E67346" w:rsidP="00E67346">
            <w:pPr>
              <w:spacing w:before="100" w:beforeAutospacing="1" w:after="100" w:afterAutospacing="1" w:line="240" w:lineRule="atLeast"/>
              <w:ind w:left="709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67346" w:rsidRPr="00E67346" w:rsidTr="00E67346">
        <w:trPr>
          <w:trHeight w:val="1016"/>
        </w:trPr>
        <w:tc>
          <w:tcPr>
            <w:tcW w:w="1761" w:type="dxa"/>
          </w:tcPr>
          <w:p w:rsidR="00E67346" w:rsidRPr="00E67346" w:rsidRDefault="00E67346" w:rsidP="00E673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</w:p>
          <w:p w:rsidR="00E67346" w:rsidRPr="00E67346" w:rsidRDefault="00E67346" w:rsidP="00E673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E67346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19.10.2022</w:t>
            </w:r>
          </w:p>
          <w:p w:rsidR="00E67346" w:rsidRPr="00E67346" w:rsidRDefault="00E67346" w:rsidP="00E673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E67346" w:rsidRPr="00E67346" w:rsidRDefault="00E67346" w:rsidP="00E673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E67346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14.00- 18.00</w:t>
            </w:r>
          </w:p>
          <w:p w:rsidR="00E67346" w:rsidRPr="00E67346" w:rsidRDefault="00E67346" w:rsidP="00E673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04" w:type="dxa"/>
          </w:tcPr>
          <w:p w:rsidR="00E67346" w:rsidRPr="00E67346" w:rsidRDefault="00E67346" w:rsidP="00E6734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ru-RU"/>
              </w:rPr>
            </w:pPr>
          </w:p>
          <w:p w:rsidR="00E67346" w:rsidRPr="00E67346" w:rsidRDefault="00E67346" w:rsidP="00E6734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  <w:r w:rsidRPr="00E67346">
              <w:rPr>
                <w:rFonts w:eastAsia="Times New Roman" w:cstheme="minorHAnsi"/>
                <w:b/>
                <w:sz w:val="28"/>
                <w:szCs w:val="28"/>
                <w:lang w:eastAsia="ru-RU"/>
              </w:rPr>
              <w:t>Особенности  бухгалтерского учета  основных средств и капитальных вложений с 2022г</w:t>
            </w:r>
          </w:p>
          <w:p w:rsidR="00E67346" w:rsidRPr="00E67346" w:rsidRDefault="00E67346" w:rsidP="00E67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67346" w:rsidRPr="00E67346" w:rsidRDefault="00E67346" w:rsidP="00E67346">
            <w:pPr>
              <w:numPr>
                <w:ilvl w:val="0"/>
                <w:numId w:val="27"/>
              </w:numPr>
              <w:spacing w:before="100" w:beforeAutospacing="1" w:after="100" w:afterAutospacing="1" w:line="240" w:lineRule="atLeast"/>
              <w:ind w:left="709" w:hanging="283"/>
              <w:contextualSpacing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E67346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Переход на </w:t>
            </w:r>
            <w:proofErr w:type="gramStart"/>
            <w:r w:rsidRPr="00E67346">
              <w:rPr>
                <w:rFonts w:eastAsia="Times New Roman" w:cstheme="minorHAnsi"/>
                <w:sz w:val="20"/>
                <w:szCs w:val="20"/>
                <w:lang w:eastAsia="ru-RU"/>
              </w:rPr>
              <w:t>новые</w:t>
            </w:r>
            <w:proofErr w:type="gramEnd"/>
            <w:r w:rsidRPr="00E67346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ФСБУ 26 и ФСБУ 6 с 2022г – на что следовало обратить внимание при переходе!</w:t>
            </w:r>
          </w:p>
          <w:p w:rsidR="00E67346" w:rsidRPr="00E67346" w:rsidRDefault="00E67346" w:rsidP="00E67346">
            <w:pPr>
              <w:numPr>
                <w:ilvl w:val="0"/>
                <w:numId w:val="27"/>
              </w:numPr>
              <w:spacing w:before="100" w:beforeAutospacing="1" w:after="100" w:afterAutospacing="1" w:line="240" w:lineRule="atLeast"/>
              <w:ind w:left="709" w:hanging="283"/>
              <w:contextualSpacing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E67346">
              <w:rPr>
                <w:rFonts w:eastAsia="Times New Roman" w:cstheme="minorHAnsi"/>
                <w:sz w:val="20"/>
                <w:szCs w:val="20"/>
                <w:lang w:eastAsia="ru-RU"/>
              </w:rPr>
              <w:t>Необходимость актуализации учетной политики – на что обратить внимание.</w:t>
            </w:r>
          </w:p>
          <w:p w:rsidR="00E67346" w:rsidRPr="00E67346" w:rsidRDefault="00E67346" w:rsidP="00E67346">
            <w:pPr>
              <w:numPr>
                <w:ilvl w:val="0"/>
                <w:numId w:val="27"/>
              </w:numPr>
              <w:spacing w:before="100" w:beforeAutospacing="1" w:after="100" w:afterAutospacing="1" w:line="240" w:lineRule="atLeast"/>
              <w:ind w:left="644" w:hanging="218"/>
              <w:contextualSpacing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E67346">
              <w:rPr>
                <w:rFonts w:eastAsia="Calibri" w:cstheme="minorHAnsi"/>
              </w:rPr>
              <w:t>Новые правила разграничения ОС, запасов и расходов периода. Что с лимитом?</w:t>
            </w:r>
            <w:r w:rsidRPr="00E67346">
              <w:rPr>
                <w:rFonts w:ascii="Calibri" w:eastAsia="Calibri" w:hAnsi="Calibri" w:cs="Times New Roman"/>
              </w:rPr>
              <w:t xml:space="preserve"> </w:t>
            </w:r>
            <w:r w:rsidRPr="00E67346">
              <w:rPr>
                <w:rFonts w:eastAsia="Times New Roman" w:cstheme="minorHAnsi"/>
                <w:sz w:val="20"/>
                <w:szCs w:val="20"/>
                <w:lang w:eastAsia="ru-RU"/>
              </w:rPr>
              <w:t>Изменение порядка учета «малоценных» основных средств;</w:t>
            </w:r>
          </w:p>
          <w:p w:rsidR="00E67346" w:rsidRPr="00E67346" w:rsidRDefault="00E67346" w:rsidP="00E6734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ru-RU"/>
              </w:rPr>
            </w:pPr>
            <w:r w:rsidRPr="00E67346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         </w:t>
            </w:r>
            <w:r w:rsidRPr="00E67346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 xml:space="preserve">ФСБУ 26/2020 "Капитальные вложения". </w:t>
            </w:r>
          </w:p>
          <w:p w:rsidR="00E67346" w:rsidRPr="00E67346" w:rsidRDefault="00E67346" w:rsidP="00E67346">
            <w:pPr>
              <w:numPr>
                <w:ilvl w:val="0"/>
                <w:numId w:val="48"/>
              </w:numPr>
              <w:spacing w:before="100" w:beforeAutospacing="1" w:after="100" w:afterAutospacing="1" w:line="240" w:lineRule="atLeast"/>
              <w:ind w:left="993" w:hanging="284"/>
              <w:contextualSpacing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E67346">
              <w:rPr>
                <w:rFonts w:eastAsia="Times New Roman" w:cstheme="minorHAnsi"/>
                <w:sz w:val="20"/>
                <w:szCs w:val="20"/>
                <w:lang w:eastAsia="ru-RU"/>
              </w:rPr>
              <w:t>понятие капитальных вложений;</w:t>
            </w:r>
          </w:p>
          <w:p w:rsidR="00E67346" w:rsidRPr="00E67346" w:rsidRDefault="00E67346" w:rsidP="00E67346">
            <w:pPr>
              <w:numPr>
                <w:ilvl w:val="0"/>
                <w:numId w:val="48"/>
              </w:numPr>
              <w:spacing w:before="100" w:beforeAutospacing="1" w:after="100" w:afterAutospacing="1" w:line="240" w:lineRule="atLeast"/>
              <w:ind w:left="993" w:hanging="284"/>
              <w:contextualSpacing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E67346">
              <w:rPr>
                <w:rFonts w:eastAsia="Times New Roman" w:cstheme="minorHAnsi"/>
                <w:sz w:val="20"/>
                <w:szCs w:val="20"/>
                <w:lang w:eastAsia="ru-RU"/>
              </w:rPr>
              <w:t>включение в состав капитальных вложений затрат на улучшение и (или) восстановление объекта основных средств (замену частей, ремонт, техосмотры, техобслуживание);</w:t>
            </w:r>
          </w:p>
          <w:p w:rsidR="00E67346" w:rsidRPr="00E67346" w:rsidRDefault="00E67346" w:rsidP="00E67346">
            <w:pPr>
              <w:numPr>
                <w:ilvl w:val="0"/>
                <w:numId w:val="48"/>
              </w:numPr>
              <w:spacing w:before="100" w:beforeAutospacing="1" w:after="100" w:afterAutospacing="1" w:line="240" w:lineRule="atLeast"/>
              <w:ind w:left="993" w:hanging="284"/>
              <w:contextualSpacing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E67346">
              <w:rPr>
                <w:rFonts w:eastAsia="Times New Roman" w:cstheme="minorHAnsi"/>
                <w:sz w:val="20"/>
                <w:szCs w:val="20"/>
                <w:lang w:eastAsia="ru-RU"/>
              </w:rPr>
              <w:t>подходы к определению затрат, в сумме которых признаются капитальные вложения;</w:t>
            </w:r>
          </w:p>
          <w:p w:rsidR="00E67346" w:rsidRPr="00E67346" w:rsidRDefault="00E67346" w:rsidP="00E67346">
            <w:pPr>
              <w:numPr>
                <w:ilvl w:val="0"/>
                <w:numId w:val="48"/>
              </w:numPr>
              <w:spacing w:before="100" w:beforeAutospacing="1" w:after="100" w:afterAutospacing="1" w:line="240" w:lineRule="atLeast"/>
              <w:ind w:left="993" w:hanging="284"/>
              <w:contextualSpacing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E67346">
              <w:rPr>
                <w:rFonts w:eastAsia="Times New Roman" w:cstheme="minorHAnsi"/>
                <w:sz w:val="20"/>
                <w:szCs w:val="20"/>
                <w:lang w:eastAsia="ru-RU"/>
              </w:rPr>
              <w:t>исключение некоторых видов затрат из состава капитальных вложений;</w:t>
            </w:r>
          </w:p>
          <w:p w:rsidR="00E67346" w:rsidRPr="00E67346" w:rsidRDefault="00E67346" w:rsidP="00E67346">
            <w:pPr>
              <w:numPr>
                <w:ilvl w:val="0"/>
                <w:numId w:val="48"/>
              </w:numPr>
              <w:spacing w:before="100" w:beforeAutospacing="1" w:after="100" w:afterAutospacing="1" w:line="240" w:lineRule="atLeast"/>
              <w:ind w:left="993" w:hanging="284"/>
              <w:contextualSpacing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E67346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определение момента </w:t>
            </w:r>
            <w:proofErr w:type="spellStart"/>
            <w:r w:rsidRPr="00E67346">
              <w:rPr>
                <w:rFonts w:eastAsia="Times New Roman" w:cstheme="minorHAnsi"/>
                <w:sz w:val="20"/>
                <w:szCs w:val="20"/>
                <w:lang w:eastAsia="ru-RU"/>
              </w:rPr>
              <w:t>переклассификации</w:t>
            </w:r>
            <w:proofErr w:type="spellEnd"/>
            <w:r w:rsidRPr="00E67346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капитальных вложений в основные средства;</w:t>
            </w:r>
          </w:p>
          <w:p w:rsidR="00E67346" w:rsidRPr="00E67346" w:rsidRDefault="00E67346" w:rsidP="00E67346">
            <w:pPr>
              <w:numPr>
                <w:ilvl w:val="0"/>
                <w:numId w:val="48"/>
              </w:numPr>
              <w:spacing w:before="100" w:beforeAutospacing="1" w:after="100" w:afterAutospacing="1" w:line="240" w:lineRule="atLeast"/>
              <w:ind w:left="993" w:hanging="284"/>
              <w:contextualSpacing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E67346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общие правила списания капитальных вложений с бухгалтерского учета; </w:t>
            </w:r>
          </w:p>
          <w:p w:rsidR="00E67346" w:rsidRPr="00E67346" w:rsidRDefault="00E67346" w:rsidP="00E67346">
            <w:pPr>
              <w:spacing w:before="100" w:beforeAutospacing="1" w:after="100" w:afterAutospacing="1" w:line="240" w:lineRule="atLeast"/>
              <w:ind w:left="644"/>
              <w:contextualSpacing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:rsidR="00E67346" w:rsidRPr="00E67346" w:rsidRDefault="00E67346" w:rsidP="00E67346">
            <w:pPr>
              <w:spacing w:before="100" w:beforeAutospacing="1" w:after="100" w:afterAutospacing="1" w:line="240" w:lineRule="atLeast"/>
              <w:ind w:left="644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67346" w:rsidRPr="00E67346" w:rsidTr="00E67346">
        <w:trPr>
          <w:trHeight w:val="1016"/>
        </w:trPr>
        <w:tc>
          <w:tcPr>
            <w:tcW w:w="1761" w:type="dxa"/>
          </w:tcPr>
          <w:p w:rsidR="00E67346" w:rsidRPr="00E67346" w:rsidRDefault="00E67346" w:rsidP="00E673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</w:p>
          <w:p w:rsidR="00E67346" w:rsidRPr="00E67346" w:rsidRDefault="00E67346" w:rsidP="00E673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E67346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20.10.2022</w:t>
            </w:r>
          </w:p>
          <w:p w:rsidR="00E67346" w:rsidRPr="00E67346" w:rsidRDefault="00E67346" w:rsidP="00E673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E67346" w:rsidRPr="00E67346" w:rsidRDefault="00E67346" w:rsidP="00E673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E67346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14.00- 18.00</w:t>
            </w:r>
          </w:p>
          <w:p w:rsidR="00E67346" w:rsidRPr="00E67346" w:rsidRDefault="00E67346" w:rsidP="00E673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04" w:type="dxa"/>
          </w:tcPr>
          <w:p w:rsidR="00E67346" w:rsidRPr="00E67346" w:rsidRDefault="00E67346" w:rsidP="00E67346">
            <w:pPr>
              <w:spacing w:before="100" w:beforeAutospacing="1" w:after="100" w:afterAutospacing="1" w:line="240" w:lineRule="atLeast"/>
              <w:ind w:left="64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67346" w:rsidRPr="00E67346" w:rsidRDefault="00E67346" w:rsidP="00E6734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  <w:r w:rsidRPr="00E67346">
              <w:rPr>
                <w:rFonts w:eastAsia="Times New Roman" w:cstheme="minorHAnsi"/>
                <w:b/>
                <w:sz w:val="28"/>
                <w:szCs w:val="28"/>
                <w:lang w:eastAsia="ru-RU"/>
              </w:rPr>
              <w:t>ФСБУ 6/2020 "Основные средства".</w:t>
            </w:r>
          </w:p>
          <w:p w:rsidR="00E67346" w:rsidRPr="00E67346" w:rsidRDefault="00E67346" w:rsidP="00E67346">
            <w:pPr>
              <w:spacing w:before="100" w:beforeAutospacing="1" w:after="100" w:afterAutospacing="1" w:line="240" w:lineRule="atLeast"/>
              <w:ind w:left="644"/>
              <w:contextualSpacing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:rsidR="00E67346" w:rsidRPr="00E67346" w:rsidRDefault="00E67346" w:rsidP="00E67346">
            <w:pPr>
              <w:numPr>
                <w:ilvl w:val="0"/>
                <w:numId w:val="27"/>
              </w:numPr>
              <w:spacing w:before="100" w:beforeAutospacing="1" w:after="100" w:afterAutospacing="1" w:line="240" w:lineRule="atLeast"/>
              <w:ind w:left="644"/>
              <w:contextualSpacing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E67346">
              <w:rPr>
                <w:rFonts w:eastAsia="Times New Roman" w:cstheme="minorHAnsi"/>
                <w:sz w:val="20"/>
                <w:szCs w:val="20"/>
                <w:lang w:eastAsia="ru-RU"/>
              </w:rPr>
              <w:t>Введение новых понятий и уточнение объектов, относящихся к основным средствам.  Идентификация  и группировка.</w:t>
            </w:r>
          </w:p>
          <w:p w:rsidR="00E67346" w:rsidRPr="00E67346" w:rsidRDefault="00E67346" w:rsidP="00E67346">
            <w:pPr>
              <w:numPr>
                <w:ilvl w:val="0"/>
                <w:numId w:val="27"/>
              </w:numPr>
              <w:spacing w:before="100" w:beforeAutospacing="1" w:after="100" w:afterAutospacing="1" w:line="240" w:lineRule="atLeast"/>
              <w:ind w:left="644"/>
              <w:contextualSpacing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E67346">
              <w:rPr>
                <w:rFonts w:eastAsia="Times New Roman" w:cstheme="minorHAnsi"/>
                <w:sz w:val="20"/>
                <w:szCs w:val="20"/>
                <w:lang w:eastAsia="ru-RU"/>
              </w:rPr>
              <w:t>Способы оценки  ОС.</w:t>
            </w:r>
          </w:p>
          <w:p w:rsidR="00E67346" w:rsidRPr="00E67346" w:rsidRDefault="00E67346" w:rsidP="00E67346">
            <w:pPr>
              <w:numPr>
                <w:ilvl w:val="0"/>
                <w:numId w:val="27"/>
              </w:numPr>
              <w:spacing w:before="100" w:beforeAutospacing="1" w:after="100" w:afterAutospacing="1" w:line="240" w:lineRule="atLeast"/>
              <w:ind w:left="644"/>
              <w:contextualSpacing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E67346">
              <w:rPr>
                <w:rFonts w:eastAsia="Times New Roman" w:cstheme="minorHAnsi"/>
                <w:sz w:val="20"/>
                <w:szCs w:val="20"/>
                <w:lang w:eastAsia="ru-RU"/>
              </w:rPr>
              <w:t>Новый порядок установления и пересмотра элементов амортизации, в том числе СПИ: критерии, документирование, расчеты. Разбираемся на примерах.</w:t>
            </w:r>
          </w:p>
          <w:p w:rsidR="00E67346" w:rsidRPr="00E67346" w:rsidRDefault="00E67346" w:rsidP="00E67346">
            <w:pPr>
              <w:numPr>
                <w:ilvl w:val="0"/>
                <w:numId w:val="27"/>
              </w:numPr>
              <w:spacing w:before="100" w:beforeAutospacing="1" w:after="100" w:afterAutospacing="1" w:line="240" w:lineRule="atLeast"/>
              <w:ind w:left="644"/>
              <w:contextualSpacing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E67346">
              <w:rPr>
                <w:rFonts w:eastAsia="Times New Roman" w:cstheme="minorHAnsi"/>
                <w:sz w:val="20"/>
                <w:szCs w:val="20"/>
                <w:lang w:eastAsia="ru-RU"/>
              </w:rPr>
              <w:t>Новое в учете расходов на ремонт  основных средств</w:t>
            </w:r>
            <w:proofErr w:type="gramStart"/>
            <w:r w:rsidRPr="00E67346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E67346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Как разграничить ремонты и иные компоненты ОС для целей ФСБУ/6: алгоритм и примеры.</w:t>
            </w:r>
          </w:p>
          <w:p w:rsidR="00E67346" w:rsidRPr="00E67346" w:rsidRDefault="00E67346" w:rsidP="00E67346">
            <w:pPr>
              <w:numPr>
                <w:ilvl w:val="0"/>
                <w:numId w:val="27"/>
              </w:numPr>
              <w:spacing w:before="100" w:beforeAutospacing="1" w:after="100" w:afterAutospacing="1" w:line="240" w:lineRule="atLeast"/>
              <w:ind w:left="644"/>
              <w:contextualSpacing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E67346">
              <w:rPr>
                <w:rFonts w:eastAsia="Times New Roman" w:cstheme="minorHAnsi"/>
                <w:sz w:val="20"/>
                <w:szCs w:val="20"/>
                <w:lang w:eastAsia="ru-RU"/>
              </w:rPr>
              <w:t>Упрощенные способы учета. Раскрытие информации в БФО.</w:t>
            </w:r>
          </w:p>
          <w:p w:rsidR="00E67346" w:rsidRPr="00E67346" w:rsidRDefault="00E67346" w:rsidP="00E6734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ru-RU"/>
              </w:rPr>
            </w:pPr>
          </w:p>
        </w:tc>
      </w:tr>
    </w:tbl>
    <w:p w:rsidR="00D851BC" w:rsidRPr="000A48D0" w:rsidRDefault="00D851BC" w:rsidP="000A48D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48D0" w:rsidRPr="00F839F7" w:rsidRDefault="0001212D" w:rsidP="000A48D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Стоимость</w:t>
      </w:r>
      <w:r w:rsidR="000A48D0" w:rsidRPr="00F83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услуг и порядок </w:t>
      </w:r>
      <w:r w:rsidRPr="00F83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приемки услуг</w:t>
      </w:r>
    </w:p>
    <w:p w:rsidR="00D851BC" w:rsidRPr="00F839F7" w:rsidRDefault="00D851BC" w:rsidP="00D851B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A48D0" w:rsidRPr="00F839F7" w:rsidRDefault="000A48D0" w:rsidP="000A48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Стоимость оказания услуг   составляет</w:t>
      </w:r>
      <w:proofErr w:type="gramStart"/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83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9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="003E6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89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3E6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F83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НДС нет.</w:t>
      </w:r>
    </w:p>
    <w:p w:rsidR="000C10B4" w:rsidRDefault="000C10B4" w:rsidP="000A48D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8D0" w:rsidRPr="00F839F7" w:rsidRDefault="000A48D0" w:rsidP="000A48D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>ЧОУ  ДПО «УЦ «Актив</w:t>
      </w:r>
      <w:proofErr w:type="gramStart"/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F83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главы 26.2 НК РФ, является организацией, при</w:t>
      </w:r>
      <w:r w:rsidRPr="00F83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меняющей упрощенную систему налогообложения. Согласно п. 2 ст. 346.11 НК РФ , предусматривающего, что «Организации, при</w:t>
      </w:r>
      <w:r w:rsidRPr="00F83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меняющие упрощенную систему налогообложения, не признают</w:t>
      </w:r>
      <w:r w:rsidRPr="00F83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F839F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ся налогоплательщиками налога на добавленную стоимость», ЧОУ ДПО </w:t>
      </w:r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«УЦ «Актив</w:t>
      </w:r>
      <w:proofErr w:type="gramStart"/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F83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выставляет своим заказчикам услуг </w:t>
      </w:r>
      <w:r w:rsidRPr="00F839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счета-фактуры и осуществляет расчеты без выделения в первич</w:t>
      </w:r>
      <w:r w:rsidRPr="00F839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F839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ных документах сумм НДС.</w:t>
      </w:r>
    </w:p>
    <w:p w:rsidR="000C10B4" w:rsidRDefault="000C10B4" w:rsidP="000A48D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0A48D0" w:rsidRPr="00F839F7" w:rsidRDefault="000A48D0" w:rsidP="000A48D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2.2. Порядок оплаты: 100 %-</w:t>
      </w:r>
      <w:proofErr w:type="spellStart"/>
      <w:r w:rsidRPr="00F839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ая</w:t>
      </w:r>
      <w:proofErr w:type="spellEnd"/>
      <w:r w:rsidRPr="00F839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предоплата.</w:t>
      </w:r>
    </w:p>
    <w:p w:rsidR="000C10B4" w:rsidRDefault="000C10B4" w:rsidP="000A48D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01212D" w:rsidRPr="00F839F7" w:rsidRDefault="0001212D" w:rsidP="000A48D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2.3. Заказчик в течение 5 (Пяти) рабочих дней с даты, указанной в акте, обязан передать Исполнителю экземпляр подписанного Акта сдачи-приемки оказанных услуг или мотивированный отказ от приемки услуг. В случае мотивированного отказа Заказчика от приемки услуг Сторонами составляется двухсторонний акт с указанием сроков устранения недостатков. В случае неполучения Исполнителем в течение 5 (Пяти) дней экземпляра подписанного Акта сдачи-приемки оказанных услуг или мотивированного отказа от приемки услуг, услуги считаются оказанными Исполнителем в полном объеме с надлежащим качеством и принятыми Заказчиком. В случае оказания услуг в форме онлайн-трансляции услуга считается оказанной, если заказчику </w:t>
      </w:r>
      <w:proofErr w:type="gramStart"/>
      <w:r w:rsidRPr="00F839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была предоставлена ссылка доступа к трансляции и онлайн-трансляция мероприятия Исполнителем был</w:t>
      </w:r>
      <w:proofErr w:type="gramEnd"/>
      <w:r w:rsidRPr="00F839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проведена.</w:t>
      </w:r>
    </w:p>
    <w:p w:rsidR="000C10B4" w:rsidRDefault="000C10B4" w:rsidP="000A48D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BC0686" w:rsidRPr="00F839F7" w:rsidRDefault="00BC0686" w:rsidP="000A48D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2.</w:t>
      </w:r>
      <w:r w:rsidR="00F839F7" w:rsidRPr="00F839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4</w:t>
      </w:r>
      <w:r w:rsidRPr="00F839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 Стороны могут использовать электронный документооборот. Документы, заверенные электронной подписью (усиленная квалифицированная электронная подпись) уполномоченных лиц Сторон и направленные через Оператора ЭДО, юридически эквивалентны и равносильны документам на бумажных носителях, заверенным соответствующими подписями.</w:t>
      </w:r>
    </w:p>
    <w:p w:rsidR="000C10B4" w:rsidRDefault="000C10B4" w:rsidP="000121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212D" w:rsidRPr="0001212D" w:rsidRDefault="0001212D" w:rsidP="000121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21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Прочие условия</w:t>
      </w:r>
    </w:p>
    <w:p w:rsidR="0001212D" w:rsidRPr="0001212D" w:rsidRDefault="0001212D" w:rsidP="000121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212D" w:rsidRPr="0001212D" w:rsidRDefault="0001212D" w:rsidP="000121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1212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3.1. Настоящий Договор составлен в двух экземплярах, имеющих равную юридическую силу, по одному для каждой из Сторон.</w:t>
      </w:r>
    </w:p>
    <w:p w:rsidR="0001212D" w:rsidRPr="0001212D" w:rsidRDefault="0001212D" w:rsidP="000121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1212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3.2. Иные условия настоящего договора регламентируются нормами ГК РФ, дополнительными соглашениями сторон с учетом переписки и обычаями делового оборота. </w:t>
      </w:r>
    </w:p>
    <w:p w:rsidR="0001212D" w:rsidRPr="0001212D" w:rsidRDefault="0001212D" w:rsidP="000121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212D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Настоящий Договор вступает в силу с момента его подписания и действует до полного исполнения сторонами своих обязательств.</w:t>
      </w:r>
    </w:p>
    <w:p w:rsidR="0001212D" w:rsidRPr="00F839F7" w:rsidRDefault="0001212D" w:rsidP="000A48D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0A48D0" w:rsidRPr="00F839F7" w:rsidRDefault="00F839F7" w:rsidP="00F839F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 </w:t>
      </w:r>
      <w:r w:rsidR="000A48D0" w:rsidRPr="00F83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Юридические адреса и реквизиты Сторон</w:t>
      </w:r>
    </w:p>
    <w:p w:rsidR="000A48D0" w:rsidRPr="00F839F7" w:rsidRDefault="000A48D0" w:rsidP="000A48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0651" w:type="dxa"/>
        <w:tblInd w:w="87" w:type="dxa"/>
        <w:tblLook w:val="04A0" w:firstRow="1" w:lastRow="0" w:firstColumn="1" w:lastColumn="0" w:noHBand="0" w:noVBand="1"/>
      </w:tblPr>
      <w:tblGrid>
        <w:gridCol w:w="4853"/>
        <w:gridCol w:w="5798"/>
      </w:tblGrid>
      <w:tr w:rsidR="000A48D0" w:rsidRPr="000A48D0" w:rsidTr="0047175A">
        <w:trPr>
          <w:trHeight w:val="4944"/>
        </w:trPr>
        <w:tc>
          <w:tcPr>
            <w:tcW w:w="4853" w:type="dxa"/>
            <w:hideMark/>
          </w:tcPr>
          <w:p w:rsidR="000A48D0" w:rsidRPr="000A48D0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Исполнитель:</w:t>
            </w:r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ЧОУ ДПО  ''УЦ ''Актив</w:t>
            </w:r>
            <w:proofErr w:type="gramStart"/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''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</w:p>
          <w:p w:rsidR="00BC0686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5407263130   КПП 540601001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0A48D0" w:rsidRPr="000A48D0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630099 Новосибирск, 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Депутатская</w:t>
            </w:r>
            <w:proofErr w:type="gramStart"/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,д</w:t>
            </w:r>
            <w:proofErr w:type="gramEnd"/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.46,</w:t>
            </w:r>
          </w:p>
          <w:p w:rsidR="000A48D0" w:rsidRPr="000A48D0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Офис 2051</w:t>
            </w:r>
          </w:p>
          <w:p w:rsidR="00DF2A4D" w:rsidRDefault="00DF2A4D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A48D0" w:rsidRPr="00DF2A4D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2A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Почтовый адрес:</w:t>
            </w:r>
          </w:p>
          <w:p w:rsidR="000A48D0" w:rsidRPr="000A48D0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630099 Новосибирск, 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Депутатская</w:t>
            </w:r>
            <w:proofErr w:type="gramStart"/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,д</w:t>
            </w:r>
            <w:proofErr w:type="gramEnd"/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.46,</w:t>
            </w:r>
          </w:p>
          <w:p w:rsidR="000A48D0" w:rsidRPr="000A48D0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Офис 2051</w:t>
            </w:r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 а/я 47</w:t>
            </w:r>
          </w:p>
          <w:p w:rsidR="007725D3" w:rsidRDefault="00ED3C69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7725D3" w:rsidRPr="00772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7725D3" w:rsidRPr="00772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="007725D3" w:rsidRPr="00772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/с  40703810000400001947 Филиал «Центральный» Банка ВТБ (ПАО) в г. Москве , БИК 044525411  , к/</w:t>
            </w:r>
            <w:proofErr w:type="spellStart"/>
            <w:r w:rsidR="007725D3" w:rsidRPr="00772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</w:t>
            </w:r>
            <w:proofErr w:type="spellEnd"/>
            <w:r w:rsidR="007725D3" w:rsidRPr="00772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30101810145250000411</w:t>
            </w:r>
            <w:r w:rsidR="00772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7725D3" w:rsidRDefault="007725D3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Тел.</w:t>
            </w:r>
            <w:r w:rsidR="000A48D0"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89139144545</w:t>
            </w:r>
          </w:p>
          <w:p w:rsidR="000A48D0" w:rsidRPr="000A48D0" w:rsidRDefault="007725D3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72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Е-</w:t>
            </w:r>
            <w:proofErr w:type="spellStart"/>
            <w:r w:rsidRPr="00772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  <w:r w:rsidRPr="00772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manager@aktiv-c.ru</w:t>
            </w:r>
            <w:r w:rsidR="000A48D0"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0A48D0"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Директор ЧОУ ДПО  «УЦ «Актив</w:t>
            </w:r>
            <w:proofErr w:type="gramStart"/>
            <w:r w:rsidR="000A48D0"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="000A48D0"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</w:p>
          <w:p w:rsidR="000A48D0" w:rsidRPr="000A48D0" w:rsidRDefault="000A48D0" w:rsidP="00676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______________________  Самарина И.М.</w:t>
            </w:r>
          </w:p>
        </w:tc>
        <w:tc>
          <w:tcPr>
            <w:tcW w:w="5798" w:type="dxa"/>
            <w:noWrap/>
            <w:hideMark/>
          </w:tcPr>
          <w:p w:rsidR="000A48D0" w:rsidRPr="000A48D0" w:rsidRDefault="000A48D0" w:rsidP="000A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Заказчик:</w:t>
            </w:r>
          </w:p>
          <w:p w:rsidR="000A48D0" w:rsidRPr="000A48D0" w:rsidRDefault="000A48D0" w:rsidP="000A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48D0" w:rsidRPr="000A48D0" w:rsidRDefault="000A48D0" w:rsidP="000A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48D0" w:rsidRPr="000A48D0" w:rsidRDefault="000A48D0" w:rsidP="000A48D0">
            <w:pPr>
              <w:widowControl w:val="0"/>
              <w:tabs>
                <w:tab w:val="left" w:pos="1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48D0" w:rsidRPr="000A48D0" w:rsidRDefault="000A48D0" w:rsidP="000A48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ectPr w:rsidR="000A48D0" w:rsidRPr="000A48D0" w:rsidSect="006A3A10">
          <w:headerReference w:type="even" r:id="rId8"/>
          <w:pgSz w:w="11909" w:h="16834" w:code="9"/>
          <w:pgMar w:top="568" w:right="427" w:bottom="709" w:left="1276" w:header="720" w:footer="0" w:gutter="0"/>
          <w:cols w:space="60"/>
          <w:noEndnote/>
          <w:titlePg/>
        </w:sectPr>
      </w:pPr>
    </w:p>
    <w:p w:rsidR="000A48D0" w:rsidRPr="000A48D0" w:rsidRDefault="000A48D0" w:rsidP="000A48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18"/>
          <w:szCs w:val="18"/>
          <w:lang w:eastAsia="ru-RU"/>
        </w:rPr>
      </w:pPr>
    </w:p>
    <w:p w:rsidR="006A3A10" w:rsidRDefault="006A3A10" w:rsidP="006A3A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18"/>
          <w:szCs w:val="18"/>
          <w:lang w:eastAsia="ru-RU"/>
        </w:rPr>
      </w:pPr>
    </w:p>
    <w:p w:rsidR="00661EBB" w:rsidRDefault="00661EBB" w:rsidP="006A3A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18"/>
          <w:szCs w:val="18"/>
          <w:lang w:eastAsia="ru-RU"/>
        </w:rPr>
      </w:pPr>
    </w:p>
    <w:p w:rsidR="00661EBB" w:rsidRDefault="00661EBB" w:rsidP="006A3A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18"/>
          <w:szCs w:val="18"/>
          <w:lang w:eastAsia="ru-RU"/>
        </w:rPr>
      </w:pPr>
    </w:p>
    <w:p w:rsidR="000A48D0" w:rsidRPr="00661EBB" w:rsidRDefault="000A48D0" w:rsidP="006A3A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661EBB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АКТ № </w:t>
      </w:r>
    </w:p>
    <w:p w:rsidR="006A3A10" w:rsidRPr="00661EBB" w:rsidRDefault="006A3A10" w:rsidP="000A48D0">
      <w:pPr>
        <w:widowControl w:val="0"/>
        <w:shd w:val="clear" w:color="auto" w:fill="FFFFFF"/>
        <w:tabs>
          <w:tab w:val="left" w:leader="underscore" w:pos="562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6A3A10" w:rsidRPr="00661EBB" w:rsidSect="006A3A10">
          <w:pgSz w:w="11909" w:h="16834" w:code="9"/>
          <w:pgMar w:top="249" w:right="709" w:bottom="568" w:left="427" w:header="720" w:footer="0" w:gutter="0"/>
          <w:cols w:num="2" w:space="391"/>
          <w:noEndnote/>
          <w:titlePg/>
          <w:docGrid w:linePitch="299"/>
        </w:sectPr>
      </w:pPr>
    </w:p>
    <w:p w:rsidR="000A48D0" w:rsidRPr="00661EBB" w:rsidRDefault="000A48D0" w:rsidP="000A48D0">
      <w:pPr>
        <w:widowControl w:val="0"/>
        <w:shd w:val="clear" w:color="auto" w:fill="FFFFFF"/>
        <w:tabs>
          <w:tab w:val="left" w:leader="underscore" w:pos="562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61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сдачи-приемки оказания услуг                                                                                                                         </w:t>
      </w:r>
    </w:p>
    <w:p w:rsidR="000A48D0" w:rsidRPr="00661EBB" w:rsidRDefault="000A48D0" w:rsidP="000A48D0">
      <w:pPr>
        <w:widowControl w:val="0"/>
        <w:shd w:val="clear" w:color="auto" w:fill="FFFFFF"/>
        <w:tabs>
          <w:tab w:val="left" w:leader="underscore" w:pos="562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61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 договору № </w:t>
      </w:r>
      <w:r w:rsidR="00E673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08</w:t>
      </w:r>
      <w:r w:rsidRPr="00661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-уц</w:t>
      </w:r>
      <w:r w:rsidR="00E6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/ск</w:t>
      </w:r>
      <w:proofErr w:type="gramStart"/>
      <w:r w:rsidR="00E6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proofErr w:type="gramEnd"/>
      <w:r w:rsidRPr="00661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от </w:t>
      </w:r>
      <w:r w:rsidR="00E673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26 сентября</w:t>
      </w:r>
      <w:r w:rsidRPr="00661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61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202</w:t>
      </w:r>
      <w:r w:rsidR="003E6D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661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</w:t>
      </w:r>
    </w:p>
    <w:p w:rsidR="000A48D0" w:rsidRPr="00661EBB" w:rsidRDefault="000A48D0" w:rsidP="000A48D0">
      <w:pPr>
        <w:widowControl w:val="0"/>
        <w:shd w:val="clear" w:color="auto" w:fill="FFFFFF"/>
        <w:tabs>
          <w:tab w:val="left" w:leader="underscore" w:pos="562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8D0" w:rsidRPr="00661EBB" w:rsidRDefault="000C10B4" w:rsidP="000A48D0">
      <w:pPr>
        <w:widowControl w:val="0"/>
        <w:shd w:val="clear" w:color="auto" w:fill="FFFFFF"/>
        <w:tabs>
          <w:tab w:val="left" w:pos="6480"/>
          <w:tab w:val="left" w:leader="underscore" w:pos="7234"/>
          <w:tab w:val="left" w:leader="underscore" w:pos="904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 xml:space="preserve">                             </w:t>
      </w:r>
      <w:r w:rsidR="000A48D0" w:rsidRPr="00661EBB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 xml:space="preserve">                                                                                            </w:t>
      </w:r>
      <w:r w:rsidR="000A48D0" w:rsidRPr="00661EBB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="00E67346">
        <w:rPr>
          <w:rFonts w:ascii="Times New Roman" w:eastAsia="Times New Roman" w:hAnsi="Times New Roman" w:cs="Times New Roman"/>
          <w:color w:val="000000"/>
          <w:lang w:eastAsia="ru-RU"/>
        </w:rPr>
        <w:t>20</w:t>
      </w:r>
      <w:r w:rsidR="000A48D0" w:rsidRPr="00661EBB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="00710648" w:rsidRPr="00661EB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67346">
        <w:rPr>
          <w:rFonts w:ascii="Times New Roman" w:eastAsia="Times New Roman" w:hAnsi="Times New Roman" w:cs="Times New Roman"/>
          <w:color w:val="000000"/>
          <w:lang w:eastAsia="ru-RU"/>
        </w:rPr>
        <w:t>октября</w:t>
      </w:r>
      <w:r w:rsidR="00710648" w:rsidRPr="00661EB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A48D0" w:rsidRPr="00661EB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3E6D9C">
        <w:rPr>
          <w:rFonts w:ascii="Times New Roman" w:eastAsia="Times New Roman" w:hAnsi="Times New Roman" w:cs="Times New Roman"/>
          <w:color w:val="000000"/>
          <w:lang w:eastAsia="ru-RU"/>
        </w:rPr>
        <w:t>2022</w:t>
      </w:r>
      <w:r w:rsidR="000A48D0" w:rsidRPr="00661EBB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</w:t>
      </w:r>
    </w:p>
    <w:p w:rsidR="000A48D0" w:rsidRPr="000A48D0" w:rsidRDefault="000A48D0" w:rsidP="000A48D0">
      <w:pPr>
        <w:widowControl w:val="0"/>
        <w:shd w:val="clear" w:color="auto" w:fill="FFFFFF"/>
        <w:tabs>
          <w:tab w:val="left" w:pos="6480"/>
          <w:tab w:val="left" w:leader="underscore" w:pos="7234"/>
          <w:tab w:val="left" w:leader="underscore" w:pos="90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A48D0" w:rsidRPr="006A3A10" w:rsidRDefault="000A48D0" w:rsidP="000A48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A3A10">
        <w:rPr>
          <w:rFonts w:ascii="Times New Roman" w:eastAsia="Times New Roman" w:hAnsi="Times New Roman" w:cs="Times New Roman"/>
          <w:lang w:eastAsia="ru-RU"/>
        </w:rPr>
        <w:t>Частное образовательное учреждение  дополнительного профессионального  образования ''Учебный центр ''Актив С'' (ЧОУ  ДПО «УЦ «Актив С), именуемое в дальнейшем Исполнитель,  в лице директора Самариной Ирины Михайловны</w:t>
      </w:r>
      <w:proofErr w:type="gramStart"/>
      <w:r w:rsidRPr="006A3A10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,</w:t>
      </w:r>
      <w:proofErr w:type="gramEnd"/>
      <w:r w:rsidRPr="006A3A10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действующего на основании Устава, с од</w:t>
      </w: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>ной стороны,   , и  __________________________________ ___________________________________________________,  именуемое в дальнейшем Заказчик, в лице ___________________________________________, действующего на основании ________ _______________, с другой  стороны, составили и подписали настоящий Акт о  нижеследующем:</w:t>
      </w:r>
    </w:p>
    <w:p w:rsidR="000A48D0" w:rsidRPr="006A3A10" w:rsidRDefault="000A48D0" w:rsidP="000A4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725D3" w:rsidRPr="006A3A10" w:rsidRDefault="000A48D0" w:rsidP="000A4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 xml:space="preserve">1. В соответствии с условиями договора   Исполнитель  оказал  Заказчику информационно-консультационные услуги в форме </w:t>
      </w:r>
      <w:r w:rsidR="007725D3" w:rsidRPr="006A3A10">
        <w:rPr>
          <w:rFonts w:ascii="Times New Roman" w:eastAsia="Times New Roman" w:hAnsi="Times New Roman" w:cs="Times New Roman"/>
          <w:color w:val="000000"/>
          <w:lang w:eastAsia="ru-RU"/>
        </w:rPr>
        <w:t>семинаров  (онла</w:t>
      </w:r>
      <w:r w:rsidR="00ED3C69" w:rsidRPr="006A3A10">
        <w:rPr>
          <w:rFonts w:ascii="Times New Roman" w:eastAsia="Times New Roman" w:hAnsi="Times New Roman" w:cs="Times New Roman"/>
          <w:color w:val="000000"/>
          <w:lang w:eastAsia="ru-RU"/>
        </w:rPr>
        <w:t>йн-трансляций) по теме: «</w:t>
      </w:r>
      <w:r w:rsidR="00250D2B" w:rsidRPr="00250D2B">
        <w:rPr>
          <w:rFonts w:ascii="Times New Roman" w:eastAsia="Times New Roman" w:hAnsi="Times New Roman" w:cs="Times New Roman"/>
          <w:color w:val="000000"/>
          <w:lang w:eastAsia="ru-RU"/>
        </w:rPr>
        <w:t xml:space="preserve">  2.1.2. Новое в нормативном регулировании и актуальные проблемы практики налогообложения</w:t>
      </w:r>
      <w:r w:rsidR="007725D3" w:rsidRPr="006A3A10">
        <w:rPr>
          <w:rFonts w:ascii="Times New Roman" w:eastAsia="Times New Roman" w:hAnsi="Times New Roman" w:cs="Times New Roman"/>
          <w:color w:val="000000"/>
          <w:lang w:eastAsia="ru-RU"/>
        </w:rPr>
        <w:t>».</w:t>
      </w:r>
    </w:p>
    <w:p w:rsidR="000A48D0" w:rsidRPr="006A3A10" w:rsidRDefault="000A48D0" w:rsidP="000A48D0">
      <w:pPr>
        <w:widowControl w:val="0"/>
        <w:shd w:val="clear" w:color="auto" w:fill="FFFFFF"/>
        <w:tabs>
          <w:tab w:val="left" w:pos="1037"/>
          <w:tab w:val="left" w:leader="underscore" w:pos="99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>Срок начала  оказания Услуг (начала зан</w:t>
      </w:r>
      <w:r w:rsidR="000C10B4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="00871136">
        <w:rPr>
          <w:rFonts w:ascii="Times New Roman" w:eastAsia="Times New Roman" w:hAnsi="Times New Roman" w:cs="Times New Roman"/>
          <w:color w:val="000000"/>
          <w:lang w:eastAsia="ru-RU"/>
        </w:rPr>
        <w:t xml:space="preserve">тий) по настоящему Договору: </w:t>
      </w:r>
      <w:r w:rsidR="00E67346" w:rsidRPr="00E67346">
        <w:rPr>
          <w:rFonts w:ascii="Times New Roman" w:eastAsia="Times New Roman" w:hAnsi="Times New Roman" w:cs="Times New Roman"/>
          <w:color w:val="000000"/>
          <w:lang w:eastAsia="ru-RU"/>
        </w:rPr>
        <w:t>«4» октября 2022 года, срок окончания оказания услуг «20» октября  2022 года.</w:t>
      </w:r>
      <w:proofErr w:type="gramStart"/>
      <w:r w:rsidR="00E67346" w:rsidRPr="00E67346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</w:p>
    <w:p w:rsidR="000A48D0" w:rsidRPr="006A3A10" w:rsidRDefault="000A48D0" w:rsidP="000A48D0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lang w:eastAsia="ru-RU"/>
        </w:rPr>
      </w:pP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 xml:space="preserve">2. </w:t>
      </w:r>
      <w:r w:rsidR="00ED3C69" w:rsidRPr="006A3A10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>тоимость услуг сос</w:t>
      </w:r>
      <w:r w:rsidR="00ED3C69" w:rsidRPr="006A3A10">
        <w:rPr>
          <w:rFonts w:ascii="Times New Roman" w:eastAsia="Times New Roman" w:hAnsi="Times New Roman" w:cs="Times New Roman"/>
          <w:color w:val="000000"/>
          <w:lang w:eastAsia="ru-RU"/>
        </w:rPr>
        <w:t>тавляет</w:t>
      </w:r>
      <w:proofErr w:type="gramStart"/>
      <w:r w:rsidR="00ED3C69" w:rsidRPr="006A3A10">
        <w:rPr>
          <w:rFonts w:ascii="Times New Roman" w:eastAsia="Times New Roman" w:hAnsi="Times New Roman" w:cs="Times New Roman"/>
          <w:color w:val="000000"/>
          <w:lang w:eastAsia="ru-RU"/>
        </w:rPr>
        <w:t xml:space="preserve">   ______________</w:t>
      </w: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 w:rsidR="00ED3C69" w:rsidRPr="006A3A10">
        <w:rPr>
          <w:rFonts w:ascii="Times New Roman" w:eastAsia="Times New Roman" w:hAnsi="Times New Roman" w:cs="Times New Roman"/>
          <w:color w:val="000000"/>
          <w:lang w:eastAsia="ru-RU"/>
        </w:rPr>
        <w:t>____________</w:t>
      </w: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 xml:space="preserve">) </w:t>
      </w:r>
      <w:proofErr w:type="gramEnd"/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>рублей</w:t>
      </w:r>
      <w:r w:rsidRPr="006A3A1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. </w:t>
      </w: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>НДС не облагается.</w:t>
      </w:r>
    </w:p>
    <w:p w:rsidR="000A48D0" w:rsidRPr="000A48D0" w:rsidRDefault="000A48D0" w:rsidP="000A48D0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>3. Услуги, указанные в п.1 настоящего Акта, оказаны полностью и в срок. Заказчик по объему, качеству и срокам оказания услуги претензий не имеет.</w:t>
      </w:r>
    </w:p>
    <w:p w:rsidR="000A48D0" w:rsidRPr="000A48D0" w:rsidRDefault="000A48D0" w:rsidP="000A48D0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left="680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0A48D0" w:rsidRPr="000A48D0" w:rsidRDefault="000A48D0" w:rsidP="000A48D0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left="680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tbl>
      <w:tblPr>
        <w:tblW w:w="8506" w:type="dxa"/>
        <w:tblInd w:w="-176" w:type="dxa"/>
        <w:tblLook w:val="04A0" w:firstRow="1" w:lastRow="0" w:firstColumn="1" w:lastColumn="0" w:noHBand="0" w:noVBand="1"/>
      </w:tblPr>
      <w:tblGrid>
        <w:gridCol w:w="4537"/>
        <w:gridCol w:w="3969"/>
      </w:tblGrid>
      <w:tr w:rsidR="000A48D0" w:rsidRPr="000A48D0" w:rsidTr="006A3A10">
        <w:trPr>
          <w:trHeight w:val="4410"/>
        </w:trPr>
        <w:tc>
          <w:tcPr>
            <w:tcW w:w="4537" w:type="dxa"/>
          </w:tcPr>
          <w:p w:rsidR="000A48D0" w:rsidRPr="000A48D0" w:rsidRDefault="000A48D0" w:rsidP="000A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  <w:t>Исполнитель:</w:t>
            </w:r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  <w:br/>
            </w:r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  <w:br/>
            </w:r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ЧОУ ДПО  ''УЦ ''Актив</w:t>
            </w:r>
            <w:proofErr w:type="gramStart"/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''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</w:p>
          <w:p w:rsidR="000A48D0" w:rsidRPr="000A48D0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5407263130   КПП 540601001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630099 Новосибирск, 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Депутатская</w:t>
            </w:r>
            <w:proofErr w:type="gramStart"/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,д</w:t>
            </w:r>
            <w:proofErr w:type="gramEnd"/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.46,</w:t>
            </w:r>
          </w:p>
          <w:p w:rsidR="00ED3C69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Офис 2051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0A48D0" w:rsidRPr="000A48D0" w:rsidRDefault="00ED3C69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D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ED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/с  40703810000400001947 Филиал «Центральный» Банка ВТБ (ПАО) в г. Москве , БИК 044525411  , к/</w:t>
            </w:r>
            <w:proofErr w:type="spellStart"/>
            <w:r w:rsidRPr="00ED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</w:t>
            </w:r>
            <w:proofErr w:type="spellEnd"/>
            <w:r w:rsidRPr="00ED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30101810145250000411</w:t>
            </w:r>
          </w:p>
          <w:p w:rsidR="000A48D0" w:rsidRPr="000A48D0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r w:rsidR="00710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Тел. 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89139144545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Директор ЧОУ ДПО  «УЦ «Актив</w:t>
            </w:r>
            <w:proofErr w:type="gramStart"/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</w:p>
          <w:p w:rsidR="000A48D0" w:rsidRPr="000A48D0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__________________Самарина И.М.</w:t>
            </w:r>
          </w:p>
        </w:tc>
        <w:tc>
          <w:tcPr>
            <w:tcW w:w="3969" w:type="dxa"/>
          </w:tcPr>
          <w:p w:rsidR="000A48D0" w:rsidRPr="000A48D0" w:rsidRDefault="006A3A10" w:rsidP="000A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  <w:t xml:space="preserve">   </w:t>
            </w:r>
            <w:r w:rsidR="000A48D0" w:rsidRPr="000A48D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  <w:t>Заказчик:</w:t>
            </w:r>
          </w:p>
          <w:p w:rsidR="000A48D0" w:rsidRPr="000A48D0" w:rsidRDefault="000A48D0" w:rsidP="000A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</w:pPr>
          </w:p>
          <w:p w:rsidR="000A48D0" w:rsidRPr="000A48D0" w:rsidRDefault="000A48D0" w:rsidP="000A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</w:pPr>
          </w:p>
          <w:p w:rsidR="000A48D0" w:rsidRPr="000A48D0" w:rsidRDefault="000A48D0" w:rsidP="000A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A3A10" w:rsidRDefault="006A3A10" w:rsidP="000A48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6A3A10" w:rsidSect="006A3A10">
          <w:type w:val="continuous"/>
          <w:pgSz w:w="11909" w:h="16834" w:code="9"/>
          <w:pgMar w:top="249" w:right="709" w:bottom="568" w:left="1134" w:header="720" w:footer="0" w:gutter="0"/>
          <w:cols w:space="391"/>
          <w:noEndnote/>
          <w:titlePg/>
          <w:docGrid w:linePitch="299"/>
        </w:sectPr>
      </w:pPr>
    </w:p>
    <w:p w:rsidR="000A48D0" w:rsidRDefault="000A48D0" w:rsidP="000A48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D3C69" w:rsidRPr="000A48D0" w:rsidRDefault="00ED3C69" w:rsidP="000A48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A48D0" w:rsidRDefault="000A48D0" w:rsidP="000A48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0A48D0" w:rsidSect="006A3A10">
      <w:type w:val="continuous"/>
      <w:pgSz w:w="11909" w:h="16834" w:code="9"/>
      <w:pgMar w:top="249" w:right="709" w:bottom="568" w:left="851" w:header="720" w:footer="0" w:gutter="0"/>
      <w:cols w:num="2" w:space="391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972" w:rsidRDefault="00D54972">
      <w:pPr>
        <w:spacing w:after="0" w:line="240" w:lineRule="auto"/>
      </w:pPr>
      <w:r>
        <w:separator/>
      </w:r>
    </w:p>
  </w:endnote>
  <w:endnote w:type="continuationSeparator" w:id="0">
    <w:p w:rsidR="00D54972" w:rsidRDefault="00D54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972" w:rsidRDefault="00D54972">
      <w:pPr>
        <w:spacing w:after="0" w:line="240" w:lineRule="auto"/>
      </w:pPr>
      <w:r>
        <w:separator/>
      </w:r>
    </w:p>
  </w:footnote>
  <w:footnote w:type="continuationSeparator" w:id="0">
    <w:p w:rsidR="00D54972" w:rsidRDefault="00D54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785" w:rsidRDefault="00B07FE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6785" w:rsidRDefault="00D5497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42A4"/>
    <w:multiLevelType w:val="hybridMultilevel"/>
    <w:tmpl w:val="7ED09246"/>
    <w:lvl w:ilvl="0" w:tplc="0419000D">
      <w:start w:val="1"/>
      <w:numFmt w:val="bullet"/>
      <w:lvlText w:val=""/>
      <w:lvlJc w:val="left"/>
      <w:pPr>
        <w:ind w:left="27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">
    <w:nsid w:val="043E795F"/>
    <w:multiLevelType w:val="hybridMultilevel"/>
    <w:tmpl w:val="0CBA91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A6838"/>
    <w:multiLevelType w:val="hybridMultilevel"/>
    <w:tmpl w:val="6C1867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712A800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2565B"/>
    <w:multiLevelType w:val="hybridMultilevel"/>
    <w:tmpl w:val="17DEFA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9382F"/>
    <w:multiLevelType w:val="hybridMultilevel"/>
    <w:tmpl w:val="5FA4B2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6846A9"/>
    <w:multiLevelType w:val="hybridMultilevel"/>
    <w:tmpl w:val="E342E6BC"/>
    <w:lvl w:ilvl="0" w:tplc="09AC57E4">
      <w:start w:val="1"/>
      <w:numFmt w:val="bullet"/>
      <w:lvlText w:val="‒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019385C"/>
    <w:multiLevelType w:val="hybridMultilevel"/>
    <w:tmpl w:val="DF12712A"/>
    <w:lvl w:ilvl="0" w:tplc="0419000D">
      <w:start w:val="1"/>
      <w:numFmt w:val="bullet"/>
      <w:lvlText w:val=""/>
      <w:lvlJc w:val="left"/>
      <w:pPr>
        <w:ind w:left="9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7">
    <w:nsid w:val="10887440"/>
    <w:multiLevelType w:val="hybridMultilevel"/>
    <w:tmpl w:val="F9DC3598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255F69"/>
    <w:multiLevelType w:val="hybridMultilevel"/>
    <w:tmpl w:val="FC946130"/>
    <w:lvl w:ilvl="0" w:tplc="09AC57E4">
      <w:start w:val="1"/>
      <w:numFmt w:val="bullet"/>
      <w:lvlText w:val="‒"/>
      <w:lvlJc w:val="left"/>
      <w:pPr>
        <w:ind w:left="25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13491B60"/>
    <w:multiLevelType w:val="hybridMultilevel"/>
    <w:tmpl w:val="15C215FA"/>
    <w:lvl w:ilvl="0" w:tplc="6C8C90D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631F3A"/>
    <w:multiLevelType w:val="hybridMultilevel"/>
    <w:tmpl w:val="3B92CA2C"/>
    <w:lvl w:ilvl="0" w:tplc="09AC57E4">
      <w:start w:val="1"/>
      <w:numFmt w:val="bullet"/>
      <w:lvlText w:val="‒"/>
      <w:lvlJc w:val="left"/>
      <w:pPr>
        <w:ind w:left="149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11">
    <w:nsid w:val="1D4F28F2"/>
    <w:multiLevelType w:val="hybridMultilevel"/>
    <w:tmpl w:val="1276AE4C"/>
    <w:lvl w:ilvl="0" w:tplc="09AC57E4">
      <w:start w:val="1"/>
      <w:numFmt w:val="bullet"/>
      <w:lvlText w:val="‒"/>
      <w:lvlJc w:val="left"/>
      <w:pPr>
        <w:ind w:left="1593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12">
    <w:nsid w:val="1EC9411E"/>
    <w:multiLevelType w:val="hybridMultilevel"/>
    <w:tmpl w:val="DB4684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D51593"/>
    <w:multiLevelType w:val="hybridMultilevel"/>
    <w:tmpl w:val="D56E9488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206869C4"/>
    <w:multiLevelType w:val="hybridMultilevel"/>
    <w:tmpl w:val="14EE3B32"/>
    <w:lvl w:ilvl="0" w:tplc="09AC57E4">
      <w:start w:val="1"/>
      <w:numFmt w:val="bullet"/>
      <w:lvlText w:val="‒"/>
      <w:lvlJc w:val="left"/>
      <w:pPr>
        <w:ind w:left="7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218057F3"/>
    <w:multiLevelType w:val="hybridMultilevel"/>
    <w:tmpl w:val="19ECF68C"/>
    <w:lvl w:ilvl="0" w:tplc="09AC57E4">
      <w:start w:val="1"/>
      <w:numFmt w:val="bullet"/>
      <w:lvlText w:val="‒"/>
      <w:lvlJc w:val="left"/>
      <w:pPr>
        <w:ind w:left="1440" w:hanging="360"/>
      </w:pPr>
      <w:rPr>
        <w:rFonts w:ascii="Arial" w:hAnsi="Arial" w:hint="default"/>
      </w:rPr>
    </w:lvl>
    <w:lvl w:ilvl="1" w:tplc="0A34B566">
      <w:numFmt w:val="bullet"/>
      <w:lvlText w:val="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4396571"/>
    <w:multiLevelType w:val="hybridMultilevel"/>
    <w:tmpl w:val="BAB65F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712A800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691290"/>
    <w:multiLevelType w:val="hybridMultilevel"/>
    <w:tmpl w:val="AA6C631A"/>
    <w:lvl w:ilvl="0" w:tplc="0419000D">
      <w:start w:val="1"/>
      <w:numFmt w:val="bullet"/>
      <w:lvlText w:val=""/>
      <w:lvlJc w:val="left"/>
      <w:pPr>
        <w:ind w:left="7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8">
    <w:nsid w:val="25A574EF"/>
    <w:multiLevelType w:val="hybridMultilevel"/>
    <w:tmpl w:val="9F200E8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>
    <w:nsid w:val="29B70B15"/>
    <w:multiLevelType w:val="hybridMultilevel"/>
    <w:tmpl w:val="153E520E"/>
    <w:lvl w:ilvl="0" w:tplc="577A7100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  <w:b w:val="0"/>
        <w:color w:val="000099"/>
        <w:spacing w:val="-6"/>
        <w:sz w:val="22"/>
        <w:szCs w:val="22"/>
      </w:rPr>
    </w:lvl>
    <w:lvl w:ilvl="1" w:tplc="04190001">
      <w:start w:val="1"/>
      <w:numFmt w:val="bullet"/>
      <w:lvlText w:val=""/>
      <w:lvlJc w:val="left"/>
      <w:pPr>
        <w:ind w:left="87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591" w:hanging="180"/>
      </w:pPr>
    </w:lvl>
    <w:lvl w:ilvl="3" w:tplc="0419000F" w:tentative="1">
      <w:start w:val="1"/>
      <w:numFmt w:val="decimal"/>
      <w:lvlText w:val="%4."/>
      <w:lvlJc w:val="left"/>
      <w:pPr>
        <w:ind w:left="2311" w:hanging="360"/>
      </w:pPr>
    </w:lvl>
    <w:lvl w:ilvl="4" w:tplc="04190019" w:tentative="1">
      <w:start w:val="1"/>
      <w:numFmt w:val="lowerLetter"/>
      <w:lvlText w:val="%5."/>
      <w:lvlJc w:val="left"/>
      <w:pPr>
        <w:ind w:left="3031" w:hanging="360"/>
      </w:pPr>
    </w:lvl>
    <w:lvl w:ilvl="5" w:tplc="0419001B" w:tentative="1">
      <w:start w:val="1"/>
      <w:numFmt w:val="lowerRoman"/>
      <w:lvlText w:val="%6."/>
      <w:lvlJc w:val="right"/>
      <w:pPr>
        <w:ind w:left="3751" w:hanging="180"/>
      </w:pPr>
    </w:lvl>
    <w:lvl w:ilvl="6" w:tplc="0419000F" w:tentative="1">
      <w:start w:val="1"/>
      <w:numFmt w:val="decimal"/>
      <w:lvlText w:val="%7."/>
      <w:lvlJc w:val="left"/>
      <w:pPr>
        <w:ind w:left="4471" w:hanging="360"/>
      </w:pPr>
    </w:lvl>
    <w:lvl w:ilvl="7" w:tplc="04190019" w:tentative="1">
      <w:start w:val="1"/>
      <w:numFmt w:val="lowerLetter"/>
      <w:lvlText w:val="%8."/>
      <w:lvlJc w:val="left"/>
      <w:pPr>
        <w:ind w:left="5191" w:hanging="360"/>
      </w:pPr>
    </w:lvl>
    <w:lvl w:ilvl="8" w:tplc="0419001B" w:tentative="1">
      <w:start w:val="1"/>
      <w:numFmt w:val="lowerRoman"/>
      <w:lvlText w:val="%9."/>
      <w:lvlJc w:val="right"/>
      <w:pPr>
        <w:ind w:left="5911" w:hanging="180"/>
      </w:pPr>
    </w:lvl>
  </w:abstractNum>
  <w:abstractNum w:abstractNumId="20">
    <w:nsid w:val="2DD160CD"/>
    <w:multiLevelType w:val="hybridMultilevel"/>
    <w:tmpl w:val="ADD202F8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295E94"/>
    <w:multiLevelType w:val="hybridMultilevel"/>
    <w:tmpl w:val="363619A4"/>
    <w:lvl w:ilvl="0" w:tplc="09AC57E4">
      <w:start w:val="1"/>
      <w:numFmt w:val="bullet"/>
      <w:lvlText w:val="‒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3481BD3"/>
    <w:multiLevelType w:val="hybridMultilevel"/>
    <w:tmpl w:val="D952D7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9D5A44"/>
    <w:multiLevelType w:val="hybridMultilevel"/>
    <w:tmpl w:val="7766271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491F59"/>
    <w:multiLevelType w:val="hybridMultilevel"/>
    <w:tmpl w:val="BB3802D6"/>
    <w:lvl w:ilvl="0" w:tplc="09AC57E4">
      <w:start w:val="1"/>
      <w:numFmt w:val="bullet"/>
      <w:lvlText w:val="‒"/>
      <w:lvlJc w:val="left"/>
      <w:pPr>
        <w:ind w:left="64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82D4674"/>
    <w:multiLevelType w:val="hybridMultilevel"/>
    <w:tmpl w:val="2FBA747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38444FB9"/>
    <w:multiLevelType w:val="multilevel"/>
    <w:tmpl w:val="D4ECEC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27">
    <w:nsid w:val="3F141BEA"/>
    <w:multiLevelType w:val="hybridMultilevel"/>
    <w:tmpl w:val="4A40E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1C1C6B"/>
    <w:multiLevelType w:val="hybridMultilevel"/>
    <w:tmpl w:val="ED78A99A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9">
    <w:nsid w:val="44D90E34"/>
    <w:multiLevelType w:val="hybridMultilevel"/>
    <w:tmpl w:val="CCE2ADAE"/>
    <w:lvl w:ilvl="0" w:tplc="0419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0">
    <w:nsid w:val="48D71295"/>
    <w:multiLevelType w:val="hybridMultilevel"/>
    <w:tmpl w:val="05841CC4"/>
    <w:lvl w:ilvl="0" w:tplc="0419000D">
      <w:start w:val="1"/>
      <w:numFmt w:val="bullet"/>
      <w:lvlText w:val=""/>
      <w:lvlJc w:val="left"/>
      <w:pPr>
        <w:ind w:left="15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31">
    <w:nsid w:val="4FB065F5"/>
    <w:multiLevelType w:val="hybridMultilevel"/>
    <w:tmpl w:val="0CFC64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6A21AE"/>
    <w:multiLevelType w:val="hybridMultilevel"/>
    <w:tmpl w:val="82B603A6"/>
    <w:lvl w:ilvl="0" w:tplc="09AC57E4">
      <w:start w:val="1"/>
      <w:numFmt w:val="bullet"/>
      <w:lvlText w:val="‒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4F80282"/>
    <w:multiLevelType w:val="hybridMultilevel"/>
    <w:tmpl w:val="A4DAA728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2C75E2"/>
    <w:multiLevelType w:val="hybridMultilevel"/>
    <w:tmpl w:val="5F94421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D4319CD"/>
    <w:multiLevelType w:val="hybridMultilevel"/>
    <w:tmpl w:val="64629C34"/>
    <w:lvl w:ilvl="0" w:tplc="6C8C90D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7E00DE"/>
    <w:multiLevelType w:val="hybridMultilevel"/>
    <w:tmpl w:val="DEBA148E"/>
    <w:lvl w:ilvl="0" w:tplc="6C8C90D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C81286"/>
    <w:multiLevelType w:val="hybridMultilevel"/>
    <w:tmpl w:val="B6E28D00"/>
    <w:lvl w:ilvl="0" w:tplc="0419000D">
      <w:start w:val="1"/>
      <w:numFmt w:val="bullet"/>
      <w:lvlText w:val=""/>
      <w:lvlJc w:val="left"/>
      <w:pPr>
        <w:ind w:left="7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8">
    <w:nsid w:val="5F440887"/>
    <w:multiLevelType w:val="hybridMultilevel"/>
    <w:tmpl w:val="B7F26BC0"/>
    <w:lvl w:ilvl="0" w:tplc="09AC57E4">
      <w:start w:val="1"/>
      <w:numFmt w:val="bullet"/>
      <w:lvlText w:val="‒"/>
      <w:lvlJc w:val="left"/>
      <w:pPr>
        <w:ind w:left="156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39">
    <w:nsid w:val="5FFA3C17"/>
    <w:multiLevelType w:val="hybridMultilevel"/>
    <w:tmpl w:val="F028E082"/>
    <w:lvl w:ilvl="0" w:tplc="09AC57E4">
      <w:start w:val="1"/>
      <w:numFmt w:val="bullet"/>
      <w:lvlText w:val="‒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0427DED"/>
    <w:multiLevelType w:val="hybridMultilevel"/>
    <w:tmpl w:val="6D6059F2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B2422C"/>
    <w:multiLevelType w:val="hybridMultilevel"/>
    <w:tmpl w:val="C3FE9E58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984C50"/>
    <w:multiLevelType w:val="hybridMultilevel"/>
    <w:tmpl w:val="D82EEC94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5712A800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C7929A4"/>
    <w:multiLevelType w:val="hybridMultilevel"/>
    <w:tmpl w:val="4B86EC0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6F1A7F64"/>
    <w:multiLevelType w:val="hybridMultilevel"/>
    <w:tmpl w:val="F4BEBAAE"/>
    <w:lvl w:ilvl="0" w:tplc="0419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5">
    <w:nsid w:val="70BD4D37"/>
    <w:multiLevelType w:val="hybridMultilevel"/>
    <w:tmpl w:val="A968ABF0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1842670"/>
    <w:multiLevelType w:val="hybridMultilevel"/>
    <w:tmpl w:val="856CF1C0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>
    <w:nsid w:val="770C5EAE"/>
    <w:multiLevelType w:val="hybridMultilevel"/>
    <w:tmpl w:val="2A9C0CEC"/>
    <w:lvl w:ilvl="0" w:tplc="09AC57E4">
      <w:start w:val="1"/>
      <w:numFmt w:val="bullet"/>
      <w:lvlText w:val="‒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7E7779B5"/>
    <w:multiLevelType w:val="hybridMultilevel"/>
    <w:tmpl w:val="B93A8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982F6C"/>
    <w:multiLevelType w:val="hybridMultilevel"/>
    <w:tmpl w:val="F9B2B080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0"/>
  </w:num>
  <w:num w:numId="3">
    <w:abstractNumId w:val="22"/>
  </w:num>
  <w:num w:numId="4">
    <w:abstractNumId w:val="33"/>
  </w:num>
  <w:num w:numId="5">
    <w:abstractNumId w:val="11"/>
  </w:num>
  <w:num w:numId="6">
    <w:abstractNumId w:val="28"/>
  </w:num>
  <w:num w:numId="7">
    <w:abstractNumId w:val="29"/>
  </w:num>
  <w:num w:numId="8">
    <w:abstractNumId w:val="0"/>
  </w:num>
  <w:num w:numId="9">
    <w:abstractNumId w:val="47"/>
  </w:num>
  <w:num w:numId="10">
    <w:abstractNumId w:val="21"/>
  </w:num>
  <w:num w:numId="11">
    <w:abstractNumId w:val="7"/>
  </w:num>
  <w:num w:numId="12">
    <w:abstractNumId w:val="32"/>
  </w:num>
  <w:num w:numId="13">
    <w:abstractNumId w:val="9"/>
  </w:num>
  <w:num w:numId="14">
    <w:abstractNumId w:val="41"/>
  </w:num>
  <w:num w:numId="15">
    <w:abstractNumId w:val="45"/>
  </w:num>
  <w:num w:numId="16">
    <w:abstractNumId w:val="27"/>
  </w:num>
  <w:num w:numId="17">
    <w:abstractNumId w:val="30"/>
  </w:num>
  <w:num w:numId="18">
    <w:abstractNumId w:val="39"/>
  </w:num>
  <w:num w:numId="19">
    <w:abstractNumId w:val="15"/>
  </w:num>
  <w:num w:numId="20">
    <w:abstractNumId w:val="8"/>
  </w:num>
  <w:num w:numId="21">
    <w:abstractNumId w:val="10"/>
  </w:num>
  <w:num w:numId="22">
    <w:abstractNumId w:val="23"/>
  </w:num>
  <w:num w:numId="23">
    <w:abstractNumId w:val="35"/>
  </w:num>
  <w:num w:numId="24">
    <w:abstractNumId w:val="25"/>
  </w:num>
  <w:num w:numId="25">
    <w:abstractNumId w:val="4"/>
  </w:num>
  <w:num w:numId="26">
    <w:abstractNumId w:val="36"/>
  </w:num>
  <w:num w:numId="27">
    <w:abstractNumId w:val="34"/>
  </w:num>
  <w:num w:numId="28">
    <w:abstractNumId w:val="43"/>
  </w:num>
  <w:num w:numId="29">
    <w:abstractNumId w:val="46"/>
  </w:num>
  <w:num w:numId="30">
    <w:abstractNumId w:val="19"/>
  </w:num>
  <w:num w:numId="31">
    <w:abstractNumId w:val="49"/>
  </w:num>
  <w:num w:numId="32">
    <w:abstractNumId w:val="2"/>
  </w:num>
  <w:num w:numId="33">
    <w:abstractNumId w:val="16"/>
  </w:num>
  <w:num w:numId="34">
    <w:abstractNumId w:val="42"/>
  </w:num>
  <w:num w:numId="35">
    <w:abstractNumId w:val="48"/>
  </w:num>
  <w:num w:numId="36">
    <w:abstractNumId w:val="17"/>
  </w:num>
  <w:num w:numId="37">
    <w:abstractNumId w:val="12"/>
  </w:num>
  <w:num w:numId="38">
    <w:abstractNumId w:val="3"/>
  </w:num>
  <w:num w:numId="39">
    <w:abstractNumId w:val="5"/>
  </w:num>
  <w:num w:numId="40">
    <w:abstractNumId w:val="20"/>
  </w:num>
  <w:num w:numId="41">
    <w:abstractNumId w:val="1"/>
  </w:num>
  <w:num w:numId="42">
    <w:abstractNumId w:val="13"/>
  </w:num>
  <w:num w:numId="43">
    <w:abstractNumId w:val="18"/>
  </w:num>
  <w:num w:numId="44">
    <w:abstractNumId w:val="44"/>
  </w:num>
  <w:num w:numId="45">
    <w:abstractNumId w:val="31"/>
  </w:num>
  <w:num w:numId="46">
    <w:abstractNumId w:val="37"/>
  </w:num>
  <w:num w:numId="47">
    <w:abstractNumId w:val="38"/>
  </w:num>
  <w:num w:numId="48">
    <w:abstractNumId w:val="24"/>
  </w:num>
  <w:num w:numId="49">
    <w:abstractNumId w:val="6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8D0"/>
    <w:rsid w:val="0001212D"/>
    <w:rsid w:val="0003088A"/>
    <w:rsid w:val="0005357A"/>
    <w:rsid w:val="000A48D0"/>
    <w:rsid w:val="000C10B4"/>
    <w:rsid w:val="001063D7"/>
    <w:rsid w:val="00106AFE"/>
    <w:rsid w:val="0015313F"/>
    <w:rsid w:val="00170E40"/>
    <w:rsid w:val="001C654D"/>
    <w:rsid w:val="00231C55"/>
    <w:rsid w:val="00242C6A"/>
    <w:rsid w:val="00250D2B"/>
    <w:rsid w:val="002764C9"/>
    <w:rsid w:val="002A0D2B"/>
    <w:rsid w:val="002A1890"/>
    <w:rsid w:val="002C3A9F"/>
    <w:rsid w:val="00300019"/>
    <w:rsid w:val="00326206"/>
    <w:rsid w:val="00387E2C"/>
    <w:rsid w:val="003C73A8"/>
    <w:rsid w:val="003E6D9C"/>
    <w:rsid w:val="003F3141"/>
    <w:rsid w:val="00507D7C"/>
    <w:rsid w:val="005101A6"/>
    <w:rsid w:val="005B232F"/>
    <w:rsid w:val="00644EE7"/>
    <w:rsid w:val="00661EBB"/>
    <w:rsid w:val="00676C06"/>
    <w:rsid w:val="006A3A10"/>
    <w:rsid w:val="00700423"/>
    <w:rsid w:val="00710648"/>
    <w:rsid w:val="0074036B"/>
    <w:rsid w:val="007725D3"/>
    <w:rsid w:val="007C0F26"/>
    <w:rsid w:val="00871136"/>
    <w:rsid w:val="00890044"/>
    <w:rsid w:val="008C3AE3"/>
    <w:rsid w:val="00975384"/>
    <w:rsid w:val="00984385"/>
    <w:rsid w:val="00A223D1"/>
    <w:rsid w:val="00A24ED0"/>
    <w:rsid w:val="00B07FE2"/>
    <w:rsid w:val="00B62BA7"/>
    <w:rsid w:val="00B70839"/>
    <w:rsid w:val="00B9664A"/>
    <w:rsid w:val="00BA4D11"/>
    <w:rsid w:val="00BC0686"/>
    <w:rsid w:val="00C24BC2"/>
    <w:rsid w:val="00CE5978"/>
    <w:rsid w:val="00CF128B"/>
    <w:rsid w:val="00D54972"/>
    <w:rsid w:val="00D851BC"/>
    <w:rsid w:val="00D953F3"/>
    <w:rsid w:val="00D9765C"/>
    <w:rsid w:val="00DF2A4D"/>
    <w:rsid w:val="00E05C2E"/>
    <w:rsid w:val="00E146A5"/>
    <w:rsid w:val="00E67346"/>
    <w:rsid w:val="00E818F6"/>
    <w:rsid w:val="00E96B32"/>
    <w:rsid w:val="00ED3C69"/>
    <w:rsid w:val="00EF2450"/>
    <w:rsid w:val="00EF6F57"/>
    <w:rsid w:val="00F26F22"/>
    <w:rsid w:val="00F839F7"/>
    <w:rsid w:val="00FA4E85"/>
    <w:rsid w:val="00FA6AD1"/>
    <w:rsid w:val="00FD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48D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0A48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A48D0"/>
    <w:rPr>
      <w:rFonts w:cs="Times New Roman"/>
    </w:rPr>
  </w:style>
  <w:style w:type="paragraph" w:styleId="a6">
    <w:name w:val="Body Text Indent"/>
    <w:basedOn w:val="a"/>
    <w:link w:val="a7"/>
    <w:rsid w:val="002A0D2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A0D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2A0D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link w:val="aa"/>
    <w:uiPriority w:val="99"/>
    <w:rsid w:val="00CF128B"/>
    <w:pPr>
      <w:spacing w:after="0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character" w:customStyle="1" w:styleId="aa">
    <w:name w:val="Обычный (веб) Знак"/>
    <w:link w:val="a9"/>
    <w:uiPriority w:val="99"/>
    <w:rsid w:val="00CF128B"/>
    <w:rPr>
      <w:rFonts w:ascii="Verdana" w:eastAsia="Times New Roman" w:hAnsi="Verdana" w:cs="Times New Roman"/>
      <w:sz w:val="17"/>
      <w:szCs w:val="17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1212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121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48D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0A48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A48D0"/>
    <w:rPr>
      <w:rFonts w:cs="Times New Roman"/>
    </w:rPr>
  </w:style>
  <w:style w:type="paragraph" w:styleId="a6">
    <w:name w:val="Body Text Indent"/>
    <w:basedOn w:val="a"/>
    <w:link w:val="a7"/>
    <w:rsid w:val="002A0D2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A0D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2A0D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link w:val="aa"/>
    <w:uiPriority w:val="99"/>
    <w:rsid w:val="00CF128B"/>
    <w:pPr>
      <w:spacing w:after="0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character" w:customStyle="1" w:styleId="aa">
    <w:name w:val="Обычный (веб) Знак"/>
    <w:link w:val="a9"/>
    <w:uiPriority w:val="99"/>
    <w:rsid w:val="00CF128B"/>
    <w:rPr>
      <w:rFonts w:ascii="Verdana" w:eastAsia="Times New Roman" w:hAnsi="Verdana" w:cs="Times New Roman"/>
      <w:sz w:val="17"/>
      <w:szCs w:val="17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1212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12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1878</Words>
  <Characters>10709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2022-09-25T15:50:00Z</dcterms:created>
  <dcterms:modified xsi:type="dcterms:W3CDTF">2022-09-25T15:52:00Z</dcterms:modified>
</cp:coreProperties>
</file>