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576B30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white [3212]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66pt;height:29.25pt;z-index:251657216">
            <v:fill r:id="rId7" o:title="" colors="0 #cbcbcb;8520f #5f5f5f;13763f #5f5f5f;41288f white;43909f #b2b2b2;45220f #292929;53740f #777;1 #eaeaea" method="none" focus="100%" type="gradient"/>
            <v:stroke r:id="rId7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070FF8">
        <w:rPr>
          <w:rFonts w:ascii="Arial" w:hAnsi="Arial" w:cs="Arial"/>
          <w:color w:val="000000"/>
          <w:sz w:val="18"/>
          <w:szCs w:val="18"/>
        </w:rPr>
        <w:t>4</w:t>
      </w:r>
      <w:r w:rsidR="008B1D88" w:rsidRPr="00384467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070FF8">
        <w:rPr>
          <w:rFonts w:ascii="Arial" w:hAnsi="Arial" w:cs="Arial"/>
          <w:color w:val="000000"/>
          <w:sz w:val="18"/>
          <w:szCs w:val="18"/>
        </w:rPr>
        <w:t>20.03</w:t>
      </w:r>
      <w:r w:rsidR="008A5675" w:rsidRPr="00526E95">
        <w:rPr>
          <w:rFonts w:ascii="Arial" w:hAnsi="Arial" w:cs="Arial"/>
          <w:color w:val="000000"/>
          <w:sz w:val="18"/>
          <w:szCs w:val="18"/>
        </w:rPr>
        <w:t>.</w:t>
      </w:r>
      <w:r w:rsidR="00505932" w:rsidRPr="00526E95">
        <w:rPr>
          <w:rFonts w:ascii="Arial" w:hAnsi="Arial" w:cs="Arial"/>
          <w:color w:val="000000"/>
          <w:sz w:val="18"/>
          <w:szCs w:val="18"/>
        </w:rPr>
        <w:t>20</w:t>
      </w:r>
      <w:r w:rsidR="00866FB5" w:rsidRPr="00526E95">
        <w:rPr>
          <w:rFonts w:ascii="Arial" w:hAnsi="Arial" w:cs="Arial"/>
          <w:color w:val="000000"/>
          <w:sz w:val="18"/>
          <w:szCs w:val="18"/>
        </w:rPr>
        <w:t>2</w:t>
      </w:r>
      <w:r w:rsidR="00526E95">
        <w:rPr>
          <w:rFonts w:ascii="Arial" w:hAnsi="Arial" w:cs="Arial"/>
          <w:color w:val="000000"/>
          <w:sz w:val="18"/>
          <w:szCs w:val="18"/>
        </w:rPr>
        <w:t>3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 w:rsidRPr="007B511F">
        <w:rPr>
          <w:b/>
          <w:bCs/>
          <w:i/>
          <w:sz w:val="22"/>
          <w:szCs w:val="22"/>
        </w:rPr>
        <w:t>семинары</w:t>
      </w:r>
      <w:r w:rsidR="00E015BB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505C3A" w:rsidRDefault="00505C3A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bookmarkStart w:id="0" w:name="_GoBack"/>
    <w:bookmarkEnd w:id="0"/>
    <w:p w:rsidR="00505C3A" w:rsidRPr="00E03DC3" w:rsidRDefault="00505C3A" w:rsidP="00505C3A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03DC3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6CB8E3" wp14:editId="31FDA6A5">
                <wp:simplePos x="0" y="0"/>
                <wp:positionH relativeFrom="column">
                  <wp:posOffset>221846</wp:posOffset>
                </wp:positionH>
                <wp:positionV relativeFrom="paragraph">
                  <wp:posOffset>57323</wp:posOffset>
                </wp:positionV>
                <wp:extent cx="6576060" cy="1849582"/>
                <wp:effectExtent l="0" t="0" r="15240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8495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7.45pt;margin-top:4.5pt;width:517.8pt;height:14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" filled="f" strokecolor="#31859c" strokeweight="2pt"/>
            </w:pict>
          </mc:Fallback>
        </mc:AlternateContent>
      </w:r>
    </w:p>
    <w:tbl>
      <w:tblPr>
        <w:tblStyle w:val="af"/>
        <w:tblW w:w="8222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379"/>
      </w:tblGrid>
      <w:tr w:rsidR="00505C3A" w:rsidTr="00B14D5A">
        <w:tc>
          <w:tcPr>
            <w:tcW w:w="1843" w:type="dxa"/>
            <w:vAlign w:val="center"/>
          </w:tcPr>
          <w:p w:rsidR="00505C3A" w:rsidRPr="00B14D5A" w:rsidRDefault="00B14D5A" w:rsidP="00F92D7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 апреля</w:t>
            </w:r>
            <w:r w:rsidR="00505C3A"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2023г</w:t>
            </w:r>
          </w:p>
          <w:p w:rsidR="00B14D5A" w:rsidRPr="00B14D5A" w:rsidRDefault="00B14D5A" w:rsidP="00F92D7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 апреля 2023</w:t>
            </w:r>
            <w:r w:rsidR="0009694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г</w:t>
            </w:r>
          </w:p>
        </w:tc>
        <w:tc>
          <w:tcPr>
            <w:tcW w:w="6379" w:type="dxa"/>
            <w:vAlign w:val="center"/>
          </w:tcPr>
          <w:p w:rsidR="00816857" w:rsidRPr="00B14D5A" w:rsidRDefault="00816857" w:rsidP="008168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4D5A">
              <w:rPr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</w:rPr>
              <w:t>Новосибирск</w:t>
            </w:r>
            <w:r w:rsidRPr="00B14D5A">
              <w:rPr>
                <w:rFonts w:asciiTheme="minorHAnsi" w:hAnsiTheme="minorHAnsi" w:cstheme="minorHAnsi"/>
                <w:bCs/>
                <w:color w:val="008000"/>
                <w:sz w:val="22"/>
                <w:szCs w:val="22"/>
              </w:rPr>
              <w:t xml:space="preserve">, </w:t>
            </w:r>
            <w:r w:rsidRPr="00B14D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ул. </w:t>
            </w:r>
            <w:proofErr w:type="gramStart"/>
            <w:r w:rsidRPr="00B14D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Депутатская</w:t>
            </w:r>
            <w:proofErr w:type="gramEnd"/>
            <w:r w:rsidRPr="00B14D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46, 2-й подъезд, 5 этаж оф. 2051</w:t>
            </w:r>
          </w:p>
          <w:p w:rsidR="00505C3A" w:rsidRPr="00B14D5A" w:rsidRDefault="00505C3A" w:rsidP="008168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3A" w:rsidTr="00B14D5A">
        <w:tc>
          <w:tcPr>
            <w:tcW w:w="1843" w:type="dxa"/>
            <w:vAlign w:val="center"/>
          </w:tcPr>
          <w:p w:rsidR="00505C3A" w:rsidRPr="00B14D5A" w:rsidRDefault="00B14D5A" w:rsidP="00F92D7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 апреля</w:t>
            </w:r>
            <w:r w:rsidR="00505C3A"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2023</w:t>
            </w:r>
            <w:r w:rsidR="00505C3A" w:rsidRPr="00B14D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6379" w:type="dxa"/>
            <w:vAlign w:val="center"/>
          </w:tcPr>
          <w:p w:rsidR="00816857" w:rsidRPr="00B14D5A" w:rsidRDefault="00816857" w:rsidP="0081685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4D5A">
              <w:rPr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</w:rPr>
              <w:t>Барнаул</w:t>
            </w:r>
            <w:r w:rsidRPr="00B14D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пр. Ленина,39, 4-й </w:t>
            </w:r>
            <w:proofErr w:type="spellStart"/>
            <w:r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таж</w:t>
            </w:r>
            <w:proofErr w:type="spellEnd"/>
            <w:r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конференц-зал</w:t>
            </w:r>
          </w:p>
          <w:p w:rsidR="00505C3A" w:rsidRPr="00B14D5A" w:rsidRDefault="00505C3A" w:rsidP="008168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05C3A" w:rsidTr="00B14D5A">
        <w:tc>
          <w:tcPr>
            <w:tcW w:w="1843" w:type="dxa"/>
            <w:vAlign w:val="center"/>
          </w:tcPr>
          <w:p w:rsidR="00505C3A" w:rsidRPr="00B14D5A" w:rsidRDefault="00B14D5A" w:rsidP="00F92D7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 апреля</w:t>
            </w:r>
            <w:r w:rsidR="00505C3A"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2023</w:t>
            </w:r>
            <w:r w:rsidR="00505C3A" w:rsidRPr="00B14D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6379" w:type="dxa"/>
            <w:vAlign w:val="center"/>
          </w:tcPr>
          <w:p w:rsidR="00505C3A" w:rsidRPr="00B14D5A" w:rsidRDefault="00505C3A" w:rsidP="00F92D70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4D5A">
              <w:rPr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</w:rPr>
              <w:t>Бердск,</w:t>
            </w:r>
            <w:r w:rsidRPr="00B14D5A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Pr="00B14D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ул. Ленина, 2г, 2-й этаж</w:t>
            </w:r>
          </w:p>
        </w:tc>
      </w:tr>
    </w:tbl>
    <w:p w:rsidR="00505C3A" w:rsidRPr="00E03DC3" w:rsidRDefault="00816857" w:rsidP="00505C3A">
      <w:pPr>
        <w:jc w:val="center"/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C6C728E" wp14:editId="17738FD9">
            <wp:simplePos x="0" y="0"/>
            <wp:positionH relativeFrom="column">
              <wp:posOffset>969530</wp:posOffset>
            </wp:positionH>
            <wp:positionV relativeFrom="paragraph">
              <wp:posOffset>3810</wp:posOffset>
            </wp:positionV>
            <wp:extent cx="629920" cy="505460"/>
            <wp:effectExtent l="0" t="0" r="0" b="8890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Рисунок 69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C3A" w:rsidRPr="00E03DC3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Онлайн-трансляция семинара </w:t>
      </w:r>
      <w:r w:rsidR="00096942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7 апреля</w:t>
      </w:r>
      <w:r w:rsidR="00505C3A" w:rsidRPr="00E03DC3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2023</w:t>
      </w:r>
    </w:p>
    <w:p w:rsidR="00505C3A" w:rsidRDefault="00505C3A" w:rsidP="00505C3A">
      <w:pPr>
        <w:jc w:val="center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03DC3">
        <w:rPr>
          <w:rFonts w:asciiTheme="minorHAnsi" w:hAnsiTheme="minorHAnsi" w:cstheme="minorHAnsi"/>
          <w:i/>
          <w:color w:val="000000"/>
          <w:sz w:val="24"/>
          <w:szCs w:val="24"/>
        </w:rPr>
        <w:t>(запись доступна 3 недели)</w:t>
      </w:r>
    </w:p>
    <w:p w:rsidR="00096942" w:rsidRPr="00E03DC3" w:rsidRDefault="00096942" w:rsidP="00505C3A">
      <w:pPr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:rsidR="00505C3A" w:rsidRDefault="00505C3A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505C3A" w:rsidRDefault="00505C3A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AD06FA" w:rsidRDefault="00AD06FA" w:rsidP="00AD06FA">
      <w:pPr>
        <w:jc w:val="center"/>
        <w:rPr>
          <w:b/>
          <w:color w:val="CC0066"/>
          <w:sz w:val="30"/>
          <w:szCs w:val="30"/>
        </w:rPr>
      </w:pPr>
      <w:r>
        <w:rPr>
          <w:b/>
          <w:color w:val="CC0066"/>
          <w:sz w:val="30"/>
          <w:szCs w:val="30"/>
        </w:rPr>
        <w:t>Новые реалии бизнеса в 2023г.</w:t>
      </w:r>
    </w:p>
    <w:p w:rsidR="00AD06FA" w:rsidRPr="009E2F4B" w:rsidRDefault="00AD06FA" w:rsidP="00AD06FA">
      <w:pPr>
        <w:jc w:val="center"/>
        <w:rPr>
          <w:b/>
          <w:color w:val="CC0066"/>
          <w:sz w:val="30"/>
          <w:szCs w:val="30"/>
        </w:rPr>
      </w:pPr>
      <w:r>
        <w:rPr>
          <w:b/>
          <w:color w:val="CC0066"/>
          <w:sz w:val="30"/>
          <w:szCs w:val="30"/>
        </w:rPr>
        <w:t>Б</w:t>
      </w:r>
      <w:r w:rsidRPr="009E2F4B">
        <w:rPr>
          <w:b/>
          <w:color w:val="CC0066"/>
          <w:sz w:val="30"/>
          <w:szCs w:val="30"/>
        </w:rPr>
        <w:t>ухга</w:t>
      </w:r>
      <w:r>
        <w:rPr>
          <w:b/>
          <w:color w:val="CC0066"/>
          <w:sz w:val="30"/>
          <w:szCs w:val="30"/>
        </w:rPr>
        <w:t>лтерская и налоговая отчётность за 1 квартал 2023 года</w:t>
      </w:r>
      <w:r w:rsidRPr="009E2F4B">
        <w:rPr>
          <w:b/>
          <w:color w:val="CC0066"/>
          <w:sz w:val="30"/>
          <w:szCs w:val="30"/>
        </w:rPr>
        <w:t>.</w:t>
      </w:r>
    </w:p>
    <w:p w:rsidR="00AD06FA" w:rsidRDefault="00AD06FA" w:rsidP="009361CA">
      <w:pPr>
        <w:contextualSpacing/>
        <w:jc w:val="center"/>
        <w:rPr>
          <w:b/>
          <w:color w:val="CC0066"/>
          <w:sz w:val="30"/>
          <w:szCs w:val="30"/>
        </w:rPr>
      </w:pPr>
    </w:p>
    <w:p w:rsidR="00AD06FA" w:rsidRDefault="00AD06FA" w:rsidP="009361CA">
      <w:pPr>
        <w:contextualSpacing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1</w:t>
      </w:r>
      <w:r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. Налоговое и</w:t>
      </w:r>
      <w:r w:rsidR="00005CA5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неналоговое администрирование</w:t>
      </w:r>
    </w:p>
    <w:p w:rsidR="00326B73" w:rsidRDefault="00326B73" w:rsidP="009361CA">
      <w:pPr>
        <w:contextualSpacing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</w:p>
    <w:p w:rsidR="00AD06FA" w:rsidRDefault="00AD06FA" w:rsidP="009361CA">
      <w:pPr>
        <w:pStyle w:val="aa"/>
        <w:spacing w:before="0" w:beforeAutospacing="0" w:after="0" w:afterAutospacing="0"/>
        <w:ind w:left="0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1.1. </w:t>
      </w:r>
      <w:r w:rsidR="00863408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Общие вопросы:</w:t>
      </w:r>
    </w:p>
    <w:p w:rsidR="00863408" w:rsidRPr="00326B73" w:rsidRDefault="00863408" w:rsidP="00863408">
      <w:pPr>
        <w:pStyle w:val="aa"/>
        <w:ind w:left="0"/>
        <w:rPr>
          <w:rFonts w:asciiTheme="minorHAnsi" w:hAnsiTheme="minorHAnsi" w:cstheme="minorHAnsi"/>
          <w:b/>
          <w:bCs/>
          <w:color w:val="0000CC"/>
          <w:sz w:val="4"/>
          <w:szCs w:val="4"/>
          <w:shd w:val="clear" w:color="auto" w:fill="FFFFFF"/>
        </w:rPr>
      </w:pPr>
    </w:p>
    <w:p w:rsidR="00863408" w:rsidRDefault="007A0CEB" w:rsidP="00863408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8F4047">
        <w:rPr>
          <w:rFonts w:asciiTheme="minorHAnsi" w:hAnsiTheme="minorHAnsi" w:cstheme="minorHAnsi"/>
          <w:b/>
          <w:color w:val="000000" w:themeColor="text1"/>
        </w:rPr>
        <w:t>Перспективы</w:t>
      </w:r>
      <w:r>
        <w:rPr>
          <w:rFonts w:asciiTheme="minorHAnsi" w:hAnsiTheme="minorHAnsi" w:cstheme="minorHAnsi"/>
          <w:color w:val="000000" w:themeColor="text1"/>
        </w:rPr>
        <w:t xml:space="preserve"> ад</w:t>
      </w:r>
      <w:r w:rsidR="008F4047">
        <w:rPr>
          <w:rFonts w:asciiTheme="minorHAnsi" w:hAnsiTheme="minorHAnsi" w:cstheme="minorHAnsi"/>
          <w:color w:val="000000" w:themeColor="text1"/>
        </w:rPr>
        <w:t>министрирования н/плательщиков</w:t>
      </w:r>
      <w:proofErr w:type="gramStart"/>
      <w:r w:rsidR="008F4047">
        <w:rPr>
          <w:rFonts w:asciiTheme="minorHAnsi" w:hAnsiTheme="minorHAnsi" w:cstheme="minorHAnsi"/>
          <w:color w:val="000000" w:themeColor="text1"/>
        </w:rPr>
        <w:t xml:space="preserve"> :</w:t>
      </w:r>
      <w:proofErr w:type="gramEnd"/>
      <w:r w:rsidR="008F4047">
        <w:rPr>
          <w:rFonts w:asciiTheme="minorHAnsi" w:hAnsiTheme="minorHAnsi" w:cstheme="minorHAnsi"/>
          <w:color w:val="000000" w:themeColor="text1"/>
        </w:rPr>
        <w:t xml:space="preserve"> какие планируются изменения? ( лимиты по НДФЛ-вычетам, </w:t>
      </w:r>
      <w:r w:rsidR="00D22054">
        <w:rPr>
          <w:rFonts w:asciiTheme="minorHAnsi" w:hAnsiTheme="minorHAnsi" w:cstheme="minorHAnsi"/>
          <w:color w:val="000000" w:themeColor="text1"/>
        </w:rPr>
        <w:t xml:space="preserve">ставки по НДФЛ и </w:t>
      </w:r>
      <w:r w:rsidR="00BD4175">
        <w:rPr>
          <w:rFonts w:asciiTheme="minorHAnsi" w:hAnsiTheme="minorHAnsi" w:cstheme="minorHAnsi"/>
          <w:color w:val="000000" w:themeColor="text1"/>
        </w:rPr>
        <w:t xml:space="preserve">новый </w:t>
      </w:r>
      <w:r w:rsidR="00D22054">
        <w:rPr>
          <w:rFonts w:asciiTheme="minorHAnsi" w:hAnsiTheme="minorHAnsi" w:cstheme="minorHAnsi"/>
          <w:color w:val="000000" w:themeColor="text1"/>
        </w:rPr>
        <w:t xml:space="preserve">порядок уплаты,  </w:t>
      </w:r>
      <w:r w:rsidR="008F4047">
        <w:rPr>
          <w:rFonts w:asciiTheme="minorHAnsi" w:hAnsiTheme="minorHAnsi" w:cstheme="minorHAnsi"/>
          <w:color w:val="000000" w:themeColor="text1"/>
        </w:rPr>
        <w:t>ответственность за налоговые преступлен</w:t>
      </w:r>
      <w:r w:rsidR="00BD4175">
        <w:rPr>
          <w:rFonts w:asciiTheme="minorHAnsi" w:hAnsiTheme="minorHAnsi" w:cstheme="minorHAnsi"/>
          <w:color w:val="000000" w:themeColor="text1"/>
        </w:rPr>
        <w:t>ия</w:t>
      </w:r>
      <w:r w:rsidR="00895F01">
        <w:rPr>
          <w:rFonts w:asciiTheme="minorHAnsi" w:hAnsiTheme="minorHAnsi" w:cstheme="minorHAnsi"/>
          <w:color w:val="000000" w:themeColor="text1"/>
        </w:rPr>
        <w:t>, крит</w:t>
      </w:r>
      <w:r w:rsidR="00895F01">
        <w:rPr>
          <w:rFonts w:asciiTheme="minorHAnsi" w:hAnsiTheme="minorHAnsi" w:cstheme="minorHAnsi"/>
          <w:color w:val="000000" w:themeColor="text1"/>
        </w:rPr>
        <w:t>е</w:t>
      </w:r>
      <w:r w:rsidR="00895F01">
        <w:rPr>
          <w:rFonts w:asciiTheme="minorHAnsi" w:hAnsiTheme="minorHAnsi" w:cstheme="minorHAnsi"/>
          <w:color w:val="000000" w:themeColor="text1"/>
        </w:rPr>
        <w:t>рии МСП</w:t>
      </w:r>
      <w:r w:rsidR="00D22054">
        <w:rPr>
          <w:rFonts w:asciiTheme="minorHAnsi" w:hAnsiTheme="minorHAnsi" w:cstheme="minorHAnsi"/>
          <w:color w:val="000000" w:themeColor="text1"/>
        </w:rPr>
        <w:t xml:space="preserve">, поправки в закон о ККТ, изменения в расчете стажа для больничных, льготы по НДС </w:t>
      </w:r>
      <w:r w:rsidR="00BD6FA4">
        <w:rPr>
          <w:rFonts w:asciiTheme="minorHAnsi" w:hAnsiTheme="minorHAnsi" w:cstheme="minorHAnsi"/>
          <w:color w:val="000000" w:themeColor="text1"/>
        </w:rPr>
        <w:t>и др.).</w:t>
      </w:r>
    </w:p>
    <w:p w:rsidR="002D0A86" w:rsidRDefault="002D0A86" w:rsidP="00687671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9361CA">
        <w:rPr>
          <w:rFonts w:asciiTheme="minorHAnsi" w:hAnsiTheme="minorHAnsi" w:cstheme="minorHAnsi"/>
          <w:b/>
          <w:color w:val="000000" w:themeColor="text1"/>
        </w:rPr>
        <w:t>Проверки бизнеса:</w:t>
      </w:r>
      <w:r>
        <w:rPr>
          <w:rFonts w:asciiTheme="minorHAnsi" w:hAnsiTheme="minorHAnsi" w:cstheme="minorHAnsi"/>
          <w:color w:val="000000" w:themeColor="text1"/>
        </w:rPr>
        <w:t xml:space="preserve"> кого и когда будут проверять с учетом </w:t>
      </w:r>
      <w:r w:rsidRPr="009361CA">
        <w:rPr>
          <w:rFonts w:asciiTheme="minorHAnsi" w:hAnsiTheme="minorHAnsi" w:cstheme="minorHAnsi"/>
          <w:b/>
          <w:color w:val="000000" w:themeColor="text1"/>
        </w:rPr>
        <w:t>мартовских изменений 2023.</w:t>
      </w:r>
    </w:p>
    <w:p w:rsidR="00225547" w:rsidRDefault="00225547" w:rsidP="00863408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26B73">
        <w:rPr>
          <w:rFonts w:asciiTheme="minorHAnsi" w:hAnsiTheme="minorHAnsi" w:cstheme="minorHAnsi"/>
          <w:b/>
          <w:color w:val="000000" w:themeColor="text1"/>
        </w:rPr>
        <w:t>МЧД:</w:t>
      </w:r>
      <w:r>
        <w:rPr>
          <w:rFonts w:asciiTheme="minorHAnsi" w:hAnsiTheme="minorHAnsi" w:cstheme="minorHAnsi"/>
          <w:color w:val="000000" w:themeColor="text1"/>
        </w:rPr>
        <w:t xml:space="preserve"> чем воспользоваться для создания и проверки.</w:t>
      </w:r>
    </w:p>
    <w:p w:rsidR="00BD6FA4" w:rsidRDefault="009A2430" w:rsidP="00863408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Досроч</w:t>
      </w:r>
      <w:r w:rsidR="002D0A86">
        <w:rPr>
          <w:rFonts w:asciiTheme="minorHAnsi" w:hAnsiTheme="minorHAnsi" w:cstheme="minorHAnsi"/>
          <w:color w:val="000000" w:themeColor="text1"/>
        </w:rPr>
        <w:t>ная сдача отчетности: судебная практика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C16E98" w:rsidRDefault="00C16E98" w:rsidP="00863408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9361CA">
        <w:rPr>
          <w:rFonts w:asciiTheme="minorHAnsi" w:hAnsiTheme="minorHAnsi" w:cstheme="minorHAnsi"/>
          <w:b/>
          <w:color w:val="000000" w:themeColor="text1"/>
        </w:rPr>
        <w:t>Контрольные соотношения</w:t>
      </w:r>
      <w:r>
        <w:rPr>
          <w:rFonts w:asciiTheme="minorHAnsi" w:hAnsiTheme="minorHAnsi" w:cstheme="minorHAnsi"/>
          <w:color w:val="000000" w:themeColor="text1"/>
        </w:rPr>
        <w:t xml:space="preserve">  по налоговой отчетности изменены.</w:t>
      </w:r>
    </w:p>
    <w:p w:rsidR="00121629" w:rsidRDefault="00121629" w:rsidP="00863408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Изменения работы с документами воинского учета. Новые отчеты в службу занятости.</w:t>
      </w:r>
    </w:p>
    <w:p w:rsidR="00C16E98" w:rsidRDefault="00C16E98" w:rsidP="00C16E98">
      <w:pPr>
        <w:rPr>
          <w:rFonts w:asciiTheme="minorHAnsi" w:hAnsiTheme="minorHAnsi" w:cstheme="minorHAnsi"/>
          <w:bCs/>
          <w:color w:val="0000CC"/>
          <w:sz w:val="24"/>
          <w:szCs w:val="24"/>
          <w:shd w:val="clear" w:color="auto" w:fill="FFFFFF"/>
        </w:rPr>
      </w:pPr>
      <w:r w:rsidRPr="00BD4175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1.2. </w:t>
      </w:r>
      <w:r w:rsidR="00BD4175" w:rsidRPr="00BD4175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Первый квартал для бизнеса в условиях ЕНС:</w:t>
      </w:r>
      <w:r w:rsidR="00BD4175" w:rsidRPr="00BD4175">
        <w:rPr>
          <w:rFonts w:asciiTheme="minorHAnsi" w:hAnsiTheme="minorHAnsi" w:cstheme="minorHAnsi"/>
          <w:bCs/>
          <w:color w:val="0000CC"/>
          <w:sz w:val="24"/>
          <w:szCs w:val="24"/>
          <w:shd w:val="clear" w:color="auto" w:fill="FFFFFF"/>
        </w:rPr>
        <w:t xml:space="preserve"> проблемы, вопросы, перспективы, решения</w:t>
      </w:r>
    </w:p>
    <w:p w:rsidR="00977876" w:rsidRDefault="00977876" w:rsidP="00005CA5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26B73">
        <w:rPr>
          <w:rFonts w:asciiTheme="minorHAnsi" w:hAnsiTheme="minorHAnsi" w:cstheme="minorHAnsi"/>
          <w:b/>
          <w:color w:val="000000" w:themeColor="text1"/>
        </w:rPr>
        <w:t>ЕНС с 2023г: как живет бизнес?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09179A">
        <w:rPr>
          <w:rFonts w:asciiTheme="minorHAnsi" w:hAnsiTheme="minorHAnsi" w:cstheme="minorHAnsi"/>
          <w:color w:val="000000" w:themeColor="text1"/>
        </w:rPr>
        <w:t>С какими проблемами пришлось столкнуться, новые инициативы Совета</w:t>
      </w:r>
      <w:r w:rsidR="00A2734A">
        <w:rPr>
          <w:rFonts w:asciiTheme="minorHAnsi" w:hAnsiTheme="minorHAnsi" w:cstheme="minorHAnsi"/>
          <w:color w:val="000000" w:themeColor="text1"/>
        </w:rPr>
        <w:t xml:space="preserve"> Федерации,  активизация разъяснительной работы налоговиков, ФНС  о перспективах дальнейшего а</w:t>
      </w:r>
      <w:r w:rsidR="00A2734A">
        <w:rPr>
          <w:rFonts w:asciiTheme="minorHAnsi" w:hAnsiTheme="minorHAnsi" w:cstheme="minorHAnsi"/>
          <w:color w:val="000000" w:themeColor="text1"/>
        </w:rPr>
        <w:t>д</w:t>
      </w:r>
      <w:r w:rsidR="00A2734A">
        <w:rPr>
          <w:rFonts w:asciiTheme="minorHAnsi" w:hAnsiTheme="minorHAnsi" w:cstheme="minorHAnsi"/>
          <w:color w:val="000000" w:themeColor="text1"/>
        </w:rPr>
        <w:t>министрирования.</w:t>
      </w:r>
    </w:p>
    <w:p w:rsidR="00BE678D" w:rsidRDefault="008A5CA2" w:rsidP="00687671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26B73">
        <w:rPr>
          <w:rFonts w:asciiTheme="minorHAnsi" w:hAnsiTheme="minorHAnsi" w:cstheme="minorHAnsi"/>
          <w:b/>
          <w:color w:val="000000" w:themeColor="text1"/>
        </w:rPr>
        <w:t>Причины</w:t>
      </w:r>
      <w:r>
        <w:rPr>
          <w:rFonts w:asciiTheme="minorHAnsi" w:hAnsiTheme="minorHAnsi" w:cstheme="minorHAnsi"/>
          <w:color w:val="000000" w:themeColor="text1"/>
        </w:rPr>
        <w:t xml:space="preserve"> расхождений на ЕНС.</w:t>
      </w:r>
      <w:r w:rsidR="00BE678D">
        <w:rPr>
          <w:rFonts w:asciiTheme="minorHAnsi" w:hAnsiTheme="minorHAnsi" w:cstheme="minorHAnsi"/>
          <w:color w:val="000000" w:themeColor="text1"/>
        </w:rPr>
        <w:t xml:space="preserve"> </w:t>
      </w:r>
      <w:r w:rsidR="00BE678D" w:rsidRPr="00326B73">
        <w:rPr>
          <w:rFonts w:asciiTheme="minorHAnsi" w:hAnsiTheme="minorHAnsi" w:cstheme="minorHAnsi"/>
          <w:b/>
          <w:color w:val="000000" w:themeColor="text1"/>
        </w:rPr>
        <w:t xml:space="preserve">Алгоритм </w:t>
      </w:r>
      <w:r w:rsidR="00BE678D">
        <w:rPr>
          <w:rFonts w:asciiTheme="minorHAnsi" w:hAnsiTheme="minorHAnsi" w:cstheme="minorHAnsi"/>
          <w:color w:val="000000" w:themeColor="text1"/>
        </w:rPr>
        <w:t>урегулирования сальдо.</w:t>
      </w:r>
      <w:r w:rsidR="00126913">
        <w:rPr>
          <w:rFonts w:asciiTheme="minorHAnsi" w:hAnsiTheme="minorHAnsi" w:cstheme="minorHAnsi"/>
          <w:color w:val="000000" w:themeColor="text1"/>
        </w:rPr>
        <w:t xml:space="preserve"> </w:t>
      </w:r>
      <w:r w:rsidR="00D9746B">
        <w:rPr>
          <w:rFonts w:asciiTheme="minorHAnsi" w:hAnsiTheme="minorHAnsi" w:cstheme="minorHAnsi"/>
          <w:color w:val="000000" w:themeColor="text1"/>
        </w:rPr>
        <w:t>ФНС продлила период сверки расчетов для урегулирования саль</w:t>
      </w:r>
      <w:r w:rsidR="00B00B18">
        <w:rPr>
          <w:rFonts w:asciiTheme="minorHAnsi" w:hAnsiTheme="minorHAnsi" w:cstheme="minorHAnsi"/>
          <w:color w:val="000000" w:themeColor="text1"/>
        </w:rPr>
        <w:t>до на ЕНС. Какую задолженность будут взыскивать?</w:t>
      </w:r>
    </w:p>
    <w:p w:rsidR="00A67F39" w:rsidRDefault="00FA486D" w:rsidP="00005CA5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26B73">
        <w:rPr>
          <w:rFonts w:asciiTheme="minorHAnsi" w:hAnsiTheme="minorHAnsi" w:cstheme="minorHAnsi"/>
          <w:b/>
          <w:color w:val="000000" w:themeColor="text1"/>
        </w:rPr>
        <w:t>Внимание!</w:t>
      </w:r>
      <w:r>
        <w:rPr>
          <w:rFonts w:asciiTheme="minorHAnsi" w:hAnsiTheme="minorHAnsi" w:cstheme="minorHAnsi"/>
          <w:color w:val="000000" w:themeColor="text1"/>
        </w:rPr>
        <w:t xml:space="preserve"> Сверка </w:t>
      </w:r>
      <w:r w:rsidR="00A67F39">
        <w:rPr>
          <w:rFonts w:asciiTheme="minorHAnsi" w:hAnsiTheme="minorHAnsi" w:cstheme="minorHAnsi"/>
          <w:color w:val="000000" w:themeColor="text1"/>
        </w:rPr>
        <w:t xml:space="preserve"> и урегулирование </w:t>
      </w:r>
      <w:r w:rsidRPr="00326B73">
        <w:rPr>
          <w:rFonts w:asciiTheme="minorHAnsi" w:hAnsiTheme="minorHAnsi" w:cstheme="minorHAnsi"/>
          <w:b/>
          <w:color w:val="000000" w:themeColor="text1"/>
        </w:rPr>
        <w:t>сальдо</w:t>
      </w:r>
      <w:r w:rsidR="00BE678D" w:rsidRPr="00326B73">
        <w:rPr>
          <w:rFonts w:asciiTheme="minorHAnsi" w:hAnsiTheme="minorHAnsi" w:cstheme="minorHAnsi"/>
          <w:b/>
          <w:color w:val="000000" w:themeColor="text1"/>
        </w:rPr>
        <w:t>:</w:t>
      </w:r>
      <w:r w:rsidR="00BE678D">
        <w:rPr>
          <w:rFonts w:asciiTheme="minorHAnsi" w:hAnsiTheme="minorHAnsi" w:cstheme="minorHAnsi"/>
          <w:color w:val="000000" w:themeColor="text1"/>
        </w:rPr>
        <w:t xml:space="preserve"> кто в зоне особого контроля</w:t>
      </w:r>
      <w:r w:rsidR="00A67F39">
        <w:rPr>
          <w:rFonts w:asciiTheme="minorHAnsi" w:hAnsiTheme="minorHAnsi" w:cstheme="minorHAnsi"/>
          <w:color w:val="000000" w:themeColor="text1"/>
        </w:rPr>
        <w:t xml:space="preserve">? Новые списки, реестры. </w:t>
      </w:r>
      <w:r w:rsidR="0083786E">
        <w:rPr>
          <w:rFonts w:asciiTheme="minorHAnsi" w:hAnsiTheme="minorHAnsi" w:cstheme="minorHAnsi"/>
          <w:color w:val="000000" w:themeColor="text1"/>
        </w:rPr>
        <w:t>У вас недоимка или крупная переплата, просроченные долги -  чего ждать</w:t>
      </w:r>
      <w:r w:rsidR="008E1B75">
        <w:rPr>
          <w:rFonts w:asciiTheme="minorHAnsi" w:hAnsiTheme="minorHAnsi" w:cstheme="minorHAnsi"/>
          <w:color w:val="000000" w:themeColor="text1"/>
        </w:rPr>
        <w:t>.</w:t>
      </w:r>
      <w:r w:rsidR="00B00B18">
        <w:rPr>
          <w:rFonts w:asciiTheme="minorHAnsi" w:hAnsiTheme="minorHAnsi" w:cstheme="minorHAnsi"/>
          <w:color w:val="000000" w:themeColor="text1"/>
        </w:rPr>
        <w:t xml:space="preserve"> ФНС о взыскании</w:t>
      </w:r>
    </w:p>
    <w:p w:rsidR="00273BBE" w:rsidRDefault="00273BBE" w:rsidP="00687671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Разъяснения  ФНС </w:t>
      </w:r>
      <w:r w:rsidRPr="00326B73">
        <w:rPr>
          <w:rFonts w:asciiTheme="minorHAnsi" w:hAnsiTheme="minorHAnsi" w:cstheme="minorHAnsi"/>
          <w:b/>
          <w:color w:val="000000" w:themeColor="text1"/>
        </w:rPr>
        <w:t>о порядке уплаты налогов в 2023г</w:t>
      </w:r>
      <w:r>
        <w:rPr>
          <w:rFonts w:asciiTheme="minorHAnsi" w:hAnsiTheme="minorHAnsi" w:cstheme="minorHAnsi"/>
          <w:color w:val="000000" w:themeColor="text1"/>
        </w:rPr>
        <w:t>.</w:t>
      </w:r>
      <w:r w:rsidR="00660F31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354B55" w:rsidRDefault="008104FA" w:rsidP="00005CA5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26B73">
        <w:rPr>
          <w:rFonts w:asciiTheme="minorHAnsi" w:hAnsiTheme="minorHAnsi" w:cstheme="minorHAnsi"/>
          <w:b/>
          <w:color w:val="000000" w:themeColor="text1"/>
        </w:rPr>
        <w:t>Путаница на ЕНС.</w:t>
      </w:r>
      <w:r>
        <w:rPr>
          <w:rFonts w:asciiTheme="minorHAnsi" w:hAnsiTheme="minorHAnsi" w:cstheme="minorHAnsi"/>
          <w:color w:val="000000" w:themeColor="text1"/>
        </w:rPr>
        <w:t xml:space="preserve"> ФНС об о</w:t>
      </w:r>
      <w:r w:rsidR="002B592C">
        <w:rPr>
          <w:rFonts w:asciiTheme="minorHAnsi" w:hAnsiTheme="minorHAnsi" w:cstheme="minorHAnsi"/>
          <w:color w:val="000000" w:themeColor="text1"/>
        </w:rPr>
        <w:t>шиб</w:t>
      </w:r>
      <w:r>
        <w:rPr>
          <w:rFonts w:asciiTheme="minorHAnsi" w:hAnsiTheme="minorHAnsi" w:cstheme="minorHAnsi"/>
          <w:color w:val="000000" w:themeColor="text1"/>
        </w:rPr>
        <w:t>ках</w:t>
      </w:r>
      <w:r w:rsidR="002B592C">
        <w:rPr>
          <w:rFonts w:asciiTheme="minorHAnsi" w:hAnsiTheme="minorHAnsi" w:cstheme="minorHAnsi"/>
          <w:color w:val="000000" w:themeColor="text1"/>
        </w:rPr>
        <w:t xml:space="preserve"> при уплате налогов и подаче </w:t>
      </w:r>
      <w:r w:rsidR="00906D92">
        <w:rPr>
          <w:rFonts w:asciiTheme="minorHAnsi" w:hAnsiTheme="minorHAnsi" w:cstheme="minorHAnsi"/>
          <w:color w:val="000000" w:themeColor="text1"/>
        </w:rPr>
        <w:t xml:space="preserve"> уведомлений </w:t>
      </w:r>
      <w:r w:rsidR="002B592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="002B592C">
        <w:rPr>
          <w:rFonts w:asciiTheme="minorHAnsi" w:hAnsiTheme="minorHAnsi" w:cstheme="minorHAnsi"/>
          <w:color w:val="000000" w:themeColor="text1"/>
        </w:rPr>
        <w:t>как  исправлять ситу</w:t>
      </w:r>
      <w:r w:rsidR="002B592C">
        <w:rPr>
          <w:rFonts w:asciiTheme="minorHAnsi" w:hAnsiTheme="minorHAnsi" w:cstheme="minorHAnsi"/>
          <w:color w:val="000000" w:themeColor="text1"/>
        </w:rPr>
        <w:t>а</w:t>
      </w:r>
      <w:r w:rsidR="002B592C">
        <w:rPr>
          <w:rFonts w:asciiTheme="minorHAnsi" w:hAnsiTheme="minorHAnsi" w:cstheme="minorHAnsi"/>
          <w:color w:val="000000" w:themeColor="text1"/>
        </w:rPr>
        <w:t>ции.</w:t>
      </w:r>
      <w:r w:rsidR="00ED153A">
        <w:rPr>
          <w:rFonts w:asciiTheme="minorHAnsi" w:hAnsiTheme="minorHAnsi" w:cstheme="minorHAnsi"/>
          <w:color w:val="000000" w:themeColor="text1"/>
        </w:rPr>
        <w:t xml:space="preserve"> </w:t>
      </w:r>
    </w:p>
    <w:p w:rsidR="0083786E" w:rsidRDefault="00ED153A" w:rsidP="00005CA5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Новые проблемы</w:t>
      </w:r>
      <w:r w:rsidR="00D31E0D">
        <w:rPr>
          <w:rFonts w:asciiTheme="minorHAnsi" w:hAnsiTheme="minorHAnsi" w:cstheme="minorHAnsi"/>
          <w:color w:val="000000" w:themeColor="text1"/>
        </w:rPr>
        <w:t xml:space="preserve"> у </w:t>
      </w:r>
      <w:proofErr w:type="gramStart"/>
      <w:r w:rsidR="00D31E0D">
        <w:rPr>
          <w:rFonts w:asciiTheme="minorHAnsi" w:hAnsiTheme="minorHAnsi" w:cstheme="minorHAnsi"/>
          <w:color w:val="000000" w:themeColor="text1"/>
        </w:rPr>
        <w:t>выбравших</w:t>
      </w:r>
      <w:proofErr w:type="gramEnd"/>
      <w:r w:rsidR="00D31E0D">
        <w:rPr>
          <w:rFonts w:asciiTheme="minorHAnsi" w:hAnsiTheme="minorHAnsi" w:cstheme="minorHAnsi"/>
          <w:color w:val="000000" w:themeColor="text1"/>
        </w:rPr>
        <w:t xml:space="preserve"> на 2023г  </w:t>
      </w:r>
      <w:r w:rsidR="00D31E0D" w:rsidRPr="00354B55">
        <w:rPr>
          <w:rFonts w:asciiTheme="minorHAnsi" w:hAnsiTheme="minorHAnsi" w:cstheme="minorHAnsi"/>
          <w:b/>
          <w:color w:val="000000" w:themeColor="text1"/>
        </w:rPr>
        <w:t>платежки-</w:t>
      </w:r>
      <w:r w:rsidRPr="00354B55">
        <w:rPr>
          <w:rFonts w:asciiTheme="minorHAnsi" w:hAnsiTheme="minorHAnsi" w:cstheme="minorHAnsi"/>
          <w:b/>
          <w:color w:val="000000" w:themeColor="text1"/>
        </w:rPr>
        <w:t>уведомления</w:t>
      </w:r>
      <w:r>
        <w:rPr>
          <w:rFonts w:asciiTheme="minorHAnsi" w:hAnsiTheme="minorHAnsi" w:cstheme="minorHAnsi"/>
          <w:color w:val="000000" w:themeColor="text1"/>
        </w:rPr>
        <w:t>!</w:t>
      </w:r>
      <w:r w:rsidR="00B65ECA" w:rsidRPr="00B65ECA">
        <w:rPr>
          <w:rFonts w:asciiTheme="minorHAnsi" w:hAnsiTheme="minorHAnsi" w:cstheme="minorHAnsi"/>
          <w:color w:val="000000" w:themeColor="text1"/>
        </w:rPr>
        <w:t xml:space="preserve"> </w:t>
      </w:r>
      <w:r w:rsidR="00B65ECA">
        <w:rPr>
          <w:rFonts w:asciiTheme="minorHAnsi" w:hAnsiTheme="minorHAnsi" w:cstheme="minorHAnsi"/>
          <w:color w:val="000000" w:themeColor="text1"/>
        </w:rPr>
        <w:t>Платить по-старому не получается.</w:t>
      </w:r>
    </w:p>
    <w:p w:rsidR="00660F31" w:rsidRDefault="00B934E2" w:rsidP="00005CA5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Вы плательщик </w:t>
      </w:r>
      <w:r w:rsidRPr="00981859">
        <w:rPr>
          <w:rFonts w:asciiTheme="minorHAnsi" w:hAnsiTheme="minorHAnsi" w:cstheme="minorHAnsi"/>
          <w:b/>
          <w:color w:val="000000" w:themeColor="text1"/>
        </w:rPr>
        <w:t>налога на имущество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6312A5">
        <w:rPr>
          <w:rFonts w:asciiTheme="minorHAnsi" w:hAnsiTheme="minorHAnsi" w:cstheme="minorHAnsi"/>
          <w:color w:val="000000" w:themeColor="text1"/>
        </w:rPr>
        <w:t>–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6312A5">
        <w:rPr>
          <w:rFonts w:asciiTheme="minorHAnsi" w:hAnsiTheme="minorHAnsi" w:cstheme="minorHAnsi"/>
          <w:color w:val="000000" w:themeColor="text1"/>
        </w:rPr>
        <w:t>тогда внимание! Нюансы формирования обязательств по налогу на имущество на ЕНС – легко допустить ошибку</w:t>
      </w:r>
      <w:r w:rsidR="00ED153A">
        <w:rPr>
          <w:rFonts w:asciiTheme="minorHAnsi" w:hAnsiTheme="minorHAnsi" w:cstheme="minorHAnsi"/>
          <w:color w:val="000000" w:themeColor="text1"/>
        </w:rPr>
        <w:t xml:space="preserve"> по обязательствам организации. Разбираемся на прим</w:t>
      </w:r>
      <w:r w:rsidR="00ED153A">
        <w:rPr>
          <w:rFonts w:asciiTheme="minorHAnsi" w:hAnsiTheme="minorHAnsi" w:cstheme="minorHAnsi"/>
          <w:color w:val="000000" w:themeColor="text1"/>
        </w:rPr>
        <w:t>е</w:t>
      </w:r>
      <w:r w:rsidR="00ED153A">
        <w:rPr>
          <w:rFonts w:asciiTheme="minorHAnsi" w:hAnsiTheme="minorHAnsi" w:cstheme="minorHAnsi"/>
          <w:color w:val="000000" w:themeColor="text1"/>
        </w:rPr>
        <w:t>рах.</w:t>
      </w:r>
    </w:p>
    <w:p w:rsidR="008C093F" w:rsidRDefault="008C093F" w:rsidP="00687671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26B73">
        <w:rPr>
          <w:rFonts w:asciiTheme="minorHAnsi" w:hAnsiTheme="minorHAnsi" w:cstheme="minorHAnsi"/>
          <w:b/>
          <w:color w:val="000000" w:themeColor="text1"/>
        </w:rPr>
        <w:t>Уточненки  по-новому:</w:t>
      </w:r>
      <w:r>
        <w:rPr>
          <w:rFonts w:asciiTheme="minorHAnsi" w:hAnsiTheme="minorHAnsi" w:cstheme="minorHAnsi"/>
          <w:color w:val="000000" w:themeColor="text1"/>
        </w:rPr>
        <w:t xml:space="preserve"> исправляем ошибки и закрываем долги.</w:t>
      </w:r>
    </w:p>
    <w:p w:rsidR="008C093F" w:rsidRDefault="008C093F" w:rsidP="00005CA5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Как уменьшить платежи по </w:t>
      </w:r>
      <w:r w:rsidRPr="00326B73">
        <w:rPr>
          <w:rFonts w:asciiTheme="minorHAnsi" w:hAnsiTheme="minorHAnsi" w:cstheme="minorHAnsi"/>
          <w:b/>
          <w:color w:val="000000" w:themeColor="text1"/>
        </w:rPr>
        <w:t>УСН на фиксированные взносы</w:t>
      </w:r>
      <w:r>
        <w:rPr>
          <w:rFonts w:asciiTheme="minorHAnsi" w:hAnsiTheme="minorHAnsi" w:cstheme="minorHAnsi"/>
          <w:color w:val="000000" w:themeColor="text1"/>
        </w:rPr>
        <w:t xml:space="preserve">.  Новый сервис </w:t>
      </w:r>
      <w:r w:rsidR="00C56472">
        <w:rPr>
          <w:rFonts w:asciiTheme="minorHAnsi" w:hAnsiTheme="minorHAnsi" w:cstheme="minorHAnsi"/>
          <w:color w:val="000000" w:themeColor="text1"/>
        </w:rPr>
        <w:t xml:space="preserve">ФНС </w:t>
      </w:r>
      <w:r>
        <w:rPr>
          <w:rFonts w:asciiTheme="minorHAnsi" w:hAnsiTheme="minorHAnsi" w:cstheme="minorHAnsi"/>
          <w:color w:val="000000" w:themeColor="text1"/>
        </w:rPr>
        <w:t>для ИП!</w:t>
      </w:r>
    </w:p>
    <w:p w:rsidR="00005CA5" w:rsidRDefault="00F13E5F" w:rsidP="00005CA5">
      <w:pPr>
        <w:pStyle w:val="aa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326B73">
        <w:rPr>
          <w:rFonts w:asciiTheme="minorHAnsi" w:hAnsiTheme="minorHAnsi" w:cstheme="minorHAnsi"/>
          <w:b/>
          <w:color w:val="000000" w:themeColor="text1"/>
        </w:rPr>
        <w:t xml:space="preserve">Новое </w:t>
      </w:r>
      <w:r w:rsidRPr="0083786E">
        <w:rPr>
          <w:rFonts w:asciiTheme="minorHAnsi" w:hAnsiTheme="minorHAnsi" w:cstheme="minorHAnsi"/>
          <w:color w:val="000000" w:themeColor="text1"/>
        </w:rPr>
        <w:t xml:space="preserve">в принудительном </w:t>
      </w:r>
      <w:r w:rsidRPr="00326B73">
        <w:rPr>
          <w:rFonts w:asciiTheme="minorHAnsi" w:hAnsiTheme="minorHAnsi" w:cstheme="minorHAnsi"/>
          <w:b/>
          <w:color w:val="000000" w:themeColor="text1"/>
        </w:rPr>
        <w:t>взыскании</w:t>
      </w:r>
      <w:r w:rsidRPr="0083786E">
        <w:rPr>
          <w:rFonts w:asciiTheme="minorHAnsi" w:hAnsiTheme="minorHAnsi" w:cstheme="minorHAnsi"/>
          <w:color w:val="000000" w:themeColor="text1"/>
        </w:rPr>
        <w:t xml:space="preserve">  задолженно</w:t>
      </w:r>
      <w:r w:rsidR="0083786E" w:rsidRPr="0083786E">
        <w:rPr>
          <w:rFonts w:asciiTheme="minorHAnsi" w:hAnsiTheme="minorHAnsi" w:cstheme="minorHAnsi"/>
          <w:color w:val="000000" w:themeColor="text1"/>
        </w:rPr>
        <w:t>сти  с 2023г.</w:t>
      </w:r>
      <w:r w:rsidR="0083786E">
        <w:rPr>
          <w:rFonts w:asciiTheme="minorHAnsi" w:hAnsiTheme="minorHAnsi" w:cstheme="minorHAnsi"/>
          <w:color w:val="000000" w:themeColor="text1"/>
        </w:rPr>
        <w:t xml:space="preserve"> </w:t>
      </w:r>
      <w:r w:rsidR="00005CA5" w:rsidRPr="0083786E">
        <w:rPr>
          <w:rFonts w:asciiTheme="minorHAnsi" w:hAnsiTheme="minorHAnsi" w:cstheme="minorHAnsi"/>
          <w:color w:val="000000" w:themeColor="text1"/>
        </w:rPr>
        <w:t>Разъяснения МФ порядк</w:t>
      </w:r>
      <w:r w:rsidRPr="0083786E">
        <w:rPr>
          <w:rFonts w:asciiTheme="minorHAnsi" w:hAnsiTheme="minorHAnsi" w:cstheme="minorHAnsi"/>
          <w:color w:val="000000" w:themeColor="text1"/>
        </w:rPr>
        <w:t>а приостановки операций по счетам н/плательщиков</w:t>
      </w:r>
      <w:r w:rsidR="00005CA5" w:rsidRPr="0083786E">
        <w:rPr>
          <w:rFonts w:asciiTheme="minorHAnsi" w:hAnsiTheme="minorHAnsi" w:cstheme="minorHAnsi"/>
          <w:color w:val="000000" w:themeColor="text1"/>
        </w:rPr>
        <w:t>.</w:t>
      </w:r>
    </w:p>
    <w:p w:rsidR="00C56472" w:rsidRDefault="00C56472" w:rsidP="00C56472">
      <w:pPr>
        <w:contextualSpacing/>
        <w:textAlignment w:val="baseline"/>
        <w:rPr>
          <w:b/>
          <w:color w:val="0000CC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lastRenderedPageBreak/>
        <w:t>1</w:t>
      </w:r>
      <w:r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.3</w:t>
      </w:r>
      <w:r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. </w:t>
      </w:r>
      <w:r w:rsidRPr="002D2938">
        <w:rPr>
          <w:b/>
          <w:color w:val="0000CC"/>
          <w:sz w:val="24"/>
          <w:szCs w:val="24"/>
        </w:rPr>
        <w:t>Зарплатные» налоги и сборы:</w:t>
      </w:r>
    </w:p>
    <w:p w:rsidR="00C56472" w:rsidRPr="00715E32" w:rsidRDefault="004701C1" w:rsidP="00E46A62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</w:rPr>
      </w:pPr>
      <w:r w:rsidRPr="004701C1">
        <w:rPr>
          <w:rFonts w:asciiTheme="minorHAnsi" w:hAnsiTheme="minorHAnsi" w:cstheme="minorHAnsi"/>
          <w:b/>
        </w:rPr>
        <w:t xml:space="preserve">Внимание! </w:t>
      </w:r>
      <w:r w:rsidR="00851178" w:rsidRPr="00715E32">
        <w:rPr>
          <w:rFonts w:asciiTheme="minorHAnsi" w:hAnsiTheme="minorHAnsi" w:cstheme="minorHAnsi"/>
        </w:rPr>
        <w:t>Новые правила по НДФЛ в 2023</w:t>
      </w:r>
      <w:proofErr w:type="gramStart"/>
      <w:r w:rsidR="00851178" w:rsidRPr="00715E32">
        <w:rPr>
          <w:rFonts w:asciiTheme="minorHAnsi" w:hAnsiTheme="minorHAnsi" w:cstheme="minorHAnsi"/>
        </w:rPr>
        <w:t xml:space="preserve"> :</w:t>
      </w:r>
      <w:proofErr w:type="gramEnd"/>
      <w:r w:rsidR="00851178" w:rsidRPr="00715E32">
        <w:rPr>
          <w:rFonts w:asciiTheme="minorHAnsi" w:hAnsiTheme="minorHAnsi" w:cstheme="minorHAnsi"/>
        </w:rPr>
        <w:t xml:space="preserve"> что учесть при уплате налога и подаче уведомлений.</w:t>
      </w:r>
    </w:p>
    <w:p w:rsidR="00851178" w:rsidRPr="00715E32" w:rsidRDefault="00F401EC" w:rsidP="004701C1">
      <w:pPr>
        <w:pStyle w:val="aa"/>
        <w:ind w:left="851"/>
        <w:rPr>
          <w:rFonts w:asciiTheme="minorHAnsi" w:hAnsiTheme="minorHAnsi" w:cstheme="minorHAnsi"/>
        </w:rPr>
      </w:pPr>
      <w:r w:rsidRPr="00715E32">
        <w:rPr>
          <w:rFonts w:asciiTheme="minorHAnsi" w:hAnsiTheme="minorHAnsi" w:cstheme="minorHAnsi"/>
        </w:rPr>
        <w:t xml:space="preserve">КБК по НДФЛ </w:t>
      </w:r>
      <w:r w:rsidR="0032358D" w:rsidRPr="00715E32">
        <w:rPr>
          <w:rFonts w:asciiTheme="minorHAnsi" w:hAnsiTheme="minorHAnsi" w:cstheme="minorHAnsi"/>
        </w:rPr>
        <w:t>в 2023г</w:t>
      </w:r>
    </w:p>
    <w:p w:rsidR="0032358D" w:rsidRPr="00715E32" w:rsidRDefault="0032358D" w:rsidP="00851178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</w:rPr>
      </w:pPr>
      <w:r w:rsidRPr="004701C1">
        <w:rPr>
          <w:rFonts w:asciiTheme="minorHAnsi" w:hAnsiTheme="minorHAnsi" w:cstheme="minorHAnsi"/>
          <w:b/>
        </w:rPr>
        <w:t>6-НДФЛ</w:t>
      </w:r>
      <w:r w:rsidRPr="00715E32">
        <w:rPr>
          <w:rFonts w:asciiTheme="minorHAnsi" w:hAnsiTheme="minorHAnsi" w:cstheme="minorHAnsi"/>
        </w:rPr>
        <w:t xml:space="preserve"> за 1 квартал 2023: </w:t>
      </w:r>
      <w:r w:rsidR="00137AF2">
        <w:rPr>
          <w:rFonts w:asciiTheme="minorHAnsi" w:hAnsiTheme="minorHAnsi" w:cstheme="minorHAnsi"/>
        </w:rPr>
        <w:t xml:space="preserve">изменения, </w:t>
      </w:r>
      <w:r w:rsidRPr="00354B55">
        <w:rPr>
          <w:rFonts w:asciiTheme="minorHAnsi" w:hAnsiTheme="minorHAnsi" w:cstheme="minorHAnsi"/>
          <w:b/>
        </w:rPr>
        <w:t>особенности заполнения</w:t>
      </w:r>
      <w:r w:rsidRPr="00715E32">
        <w:rPr>
          <w:rFonts w:asciiTheme="minorHAnsi" w:hAnsiTheme="minorHAnsi" w:cstheme="minorHAnsi"/>
        </w:rPr>
        <w:t>.</w:t>
      </w:r>
      <w:r w:rsidR="00E9320B" w:rsidRPr="00715E32">
        <w:rPr>
          <w:rFonts w:asciiTheme="minorHAnsi" w:hAnsiTheme="minorHAnsi" w:cstheme="minorHAnsi"/>
        </w:rPr>
        <w:t xml:space="preserve"> Новые контрольные соотношения.</w:t>
      </w:r>
      <w:r w:rsidR="005E7500">
        <w:rPr>
          <w:rFonts w:asciiTheme="minorHAnsi" w:hAnsiTheme="minorHAnsi" w:cstheme="minorHAnsi"/>
        </w:rPr>
        <w:t xml:space="preserve"> О</w:t>
      </w:r>
      <w:r w:rsidR="005E7500">
        <w:rPr>
          <w:rFonts w:asciiTheme="minorHAnsi" w:hAnsiTheme="minorHAnsi" w:cstheme="minorHAnsi"/>
        </w:rPr>
        <w:t>т</w:t>
      </w:r>
      <w:r w:rsidR="005E7500">
        <w:rPr>
          <w:rFonts w:asciiTheme="minorHAnsi" w:hAnsiTheme="minorHAnsi" w:cstheme="minorHAnsi"/>
        </w:rPr>
        <w:t>ражение в выданной с опозданием зарплаты</w:t>
      </w:r>
      <w:proofErr w:type="gramStart"/>
      <w:r w:rsidR="005E7500">
        <w:rPr>
          <w:rFonts w:asciiTheme="minorHAnsi" w:hAnsiTheme="minorHAnsi" w:cstheme="minorHAnsi"/>
        </w:rPr>
        <w:t xml:space="preserve"> .</w:t>
      </w:r>
      <w:proofErr w:type="gramEnd"/>
    </w:p>
    <w:p w:rsidR="00E9320B" w:rsidRDefault="00715E32" w:rsidP="00715E32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4701C1">
        <w:rPr>
          <w:rFonts w:asciiTheme="minorHAnsi" w:hAnsiTheme="minorHAnsi" w:cstheme="minorHAnsi"/>
          <w:b/>
        </w:rPr>
        <w:t xml:space="preserve">Сведения </w:t>
      </w:r>
      <w:r w:rsidRPr="004701C1">
        <w:rPr>
          <w:rFonts w:asciiTheme="minorHAnsi" w:hAnsiTheme="minorHAnsi" w:cstheme="minorHAnsi"/>
          <w:b/>
          <w:color w:val="000000" w:themeColor="text1"/>
        </w:rPr>
        <w:t>о персонифицированных</w:t>
      </w:r>
      <w:r w:rsidRPr="00715E3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данных физлиц и суммах выплат.</w:t>
      </w:r>
      <w:r w:rsidR="00453F4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Нюансы заполнения</w:t>
      </w:r>
      <w:r w:rsidR="00453F46">
        <w:rPr>
          <w:rFonts w:asciiTheme="minorHAnsi" w:hAnsiTheme="minorHAnsi" w:cstheme="minorHAnsi"/>
          <w:color w:val="000000" w:themeColor="text1"/>
        </w:rPr>
        <w:t xml:space="preserve"> и подачи</w:t>
      </w:r>
      <w:r>
        <w:rPr>
          <w:rFonts w:asciiTheme="minorHAnsi" w:hAnsiTheme="minorHAnsi" w:cstheme="minorHAnsi"/>
          <w:color w:val="000000" w:themeColor="text1"/>
        </w:rPr>
        <w:t>. Когда и как исправлять ошибки</w:t>
      </w:r>
    </w:p>
    <w:p w:rsidR="00137AF2" w:rsidRPr="0083786E" w:rsidRDefault="00137AF2" w:rsidP="00137AF2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4701C1">
        <w:rPr>
          <w:rFonts w:asciiTheme="minorHAnsi" w:hAnsiTheme="minorHAnsi" w:cstheme="minorHAnsi"/>
          <w:b/>
          <w:color w:val="000000" w:themeColor="text1"/>
        </w:rPr>
        <w:t>РСВ:</w:t>
      </w:r>
      <w:r>
        <w:rPr>
          <w:rFonts w:asciiTheme="minorHAnsi" w:hAnsiTheme="minorHAnsi" w:cstheme="minorHAnsi"/>
          <w:color w:val="000000" w:themeColor="text1"/>
        </w:rPr>
        <w:t xml:space="preserve"> на что обратить внимание.</w:t>
      </w:r>
    </w:p>
    <w:p w:rsidR="00453F46" w:rsidRDefault="00453F46" w:rsidP="00715E32">
      <w:pPr>
        <w:pStyle w:val="aa"/>
        <w:numPr>
          <w:ilvl w:val="0"/>
          <w:numId w:val="31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Разъяснения СФР о </w:t>
      </w:r>
      <w:r w:rsidR="00137AF2" w:rsidRPr="004701C1">
        <w:rPr>
          <w:rFonts w:asciiTheme="minorHAnsi" w:hAnsiTheme="minorHAnsi" w:cstheme="minorHAnsi"/>
          <w:b/>
          <w:color w:val="000000" w:themeColor="text1"/>
        </w:rPr>
        <w:t>ЕФС-1</w:t>
      </w:r>
      <w:r w:rsidR="00137AF2">
        <w:rPr>
          <w:rFonts w:asciiTheme="minorHAnsi" w:hAnsiTheme="minorHAnsi" w:cstheme="minorHAnsi"/>
          <w:color w:val="000000" w:themeColor="text1"/>
        </w:rPr>
        <w:t>: п</w:t>
      </w:r>
      <w:r>
        <w:rPr>
          <w:rFonts w:asciiTheme="minorHAnsi" w:hAnsiTheme="minorHAnsi" w:cstheme="minorHAnsi"/>
          <w:color w:val="000000" w:themeColor="text1"/>
        </w:rPr>
        <w:t>одрядчики, штрафы</w:t>
      </w:r>
    </w:p>
    <w:p w:rsidR="00137AF2" w:rsidRDefault="00137AF2" w:rsidP="00096942">
      <w:pPr>
        <w:pStyle w:val="a5"/>
        <w:spacing w:line="300" w:lineRule="atLeast"/>
        <w:contextualSpacing/>
        <w:textAlignment w:val="baseline"/>
        <w:rPr>
          <w:rFonts w:asciiTheme="minorHAnsi" w:hAnsiTheme="minorHAnsi" w:cstheme="minorHAnsi"/>
          <w:b/>
          <w:bCs/>
          <w:color w:val="0000CC"/>
          <w:sz w:val="22"/>
          <w:szCs w:val="24"/>
        </w:rPr>
      </w:pPr>
      <w:r>
        <w:rPr>
          <w:rFonts w:asciiTheme="minorHAnsi" w:hAnsiTheme="minorHAnsi" w:cstheme="minorHAnsi"/>
          <w:b/>
          <w:bCs/>
          <w:color w:val="0000CC"/>
          <w:sz w:val="22"/>
          <w:szCs w:val="24"/>
        </w:rPr>
        <w:t>1</w:t>
      </w:r>
      <w:r w:rsidRPr="007D759E">
        <w:rPr>
          <w:rFonts w:asciiTheme="minorHAnsi" w:hAnsiTheme="minorHAnsi" w:cstheme="minorHAnsi"/>
          <w:b/>
          <w:bCs/>
          <w:color w:val="0000CC"/>
          <w:sz w:val="22"/>
          <w:szCs w:val="24"/>
        </w:rPr>
        <w:t>.</w:t>
      </w:r>
      <w:r>
        <w:rPr>
          <w:rFonts w:asciiTheme="minorHAnsi" w:hAnsiTheme="minorHAnsi" w:cstheme="minorHAnsi"/>
          <w:b/>
          <w:bCs/>
          <w:color w:val="0000CC"/>
          <w:sz w:val="22"/>
          <w:szCs w:val="24"/>
        </w:rPr>
        <w:t>4</w:t>
      </w:r>
      <w:r w:rsidRPr="007D759E">
        <w:rPr>
          <w:rFonts w:asciiTheme="minorHAnsi" w:hAnsiTheme="minorHAnsi" w:cstheme="minorHAnsi"/>
          <w:b/>
          <w:bCs/>
          <w:color w:val="0000CC"/>
          <w:sz w:val="22"/>
          <w:szCs w:val="24"/>
        </w:rPr>
        <w:t>. Налог на прибыл</w:t>
      </w:r>
      <w:r>
        <w:rPr>
          <w:rFonts w:asciiTheme="minorHAnsi" w:hAnsiTheme="minorHAnsi" w:cstheme="minorHAnsi"/>
          <w:b/>
          <w:bCs/>
          <w:color w:val="0000CC"/>
          <w:sz w:val="22"/>
          <w:szCs w:val="24"/>
        </w:rPr>
        <w:t>ь</w:t>
      </w:r>
      <w:proofErr w:type="gramStart"/>
      <w:r>
        <w:rPr>
          <w:rFonts w:asciiTheme="minorHAnsi" w:hAnsiTheme="minorHAnsi" w:cstheme="minorHAnsi"/>
          <w:b/>
          <w:bCs/>
          <w:color w:val="0000CC"/>
          <w:sz w:val="22"/>
          <w:szCs w:val="24"/>
        </w:rPr>
        <w:t xml:space="preserve"> :</w:t>
      </w:r>
      <w:proofErr w:type="gramEnd"/>
      <w:r>
        <w:rPr>
          <w:rFonts w:asciiTheme="minorHAnsi" w:hAnsiTheme="minorHAnsi" w:cstheme="minorHAnsi"/>
          <w:b/>
          <w:bCs/>
          <w:color w:val="0000CC"/>
          <w:sz w:val="22"/>
          <w:szCs w:val="24"/>
        </w:rPr>
        <w:t xml:space="preserve">  </w:t>
      </w:r>
      <w:r w:rsidR="00782966">
        <w:rPr>
          <w:rFonts w:asciiTheme="minorHAnsi" w:hAnsiTheme="minorHAnsi" w:cstheme="minorHAnsi"/>
          <w:b/>
          <w:bCs/>
          <w:color w:val="0000CC"/>
          <w:sz w:val="22"/>
          <w:szCs w:val="24"/>
        </w:rPr>
        <w:t>новшества и практика</w:t>
      </w:r>
    </w:p>
    <w:p w:rsidR="00096942" w:rsidRPr="00096942" w:rsidRDefault="00096942" w:rsidP="00096942">
      <w:pPr>
        <w:pStyle w:val="a5"/>
        <w:spacing w:line="300" w:lineRule="atLeast"/>
        <w:contextualSpacing/>
        <w:textAlignment w:val="baseline"/>
        <w:rPr>
          <w:rFonts w:asciiTheme="minorHAnsi" w:hAnsiTheme="minorHAnsi" w:cstheme="minorHAnsi"/>
          <w:b/>
          <w:bCs/>
          <w:color w:val="0000CC"/>
          <w:sz w:val="4"/>
          <w:szCs w:val="4"/>
        </w:rPr>
      </w:pPr>
    </w:p>
    <w:p w:rsidR="00782966" w:rsidRPr="007D6BDF" w:rsidRDefault="003E6FE9" w:rsidP="00096942">
      <w:pPr>
        <w:pStyle w:val="aa"/>
        <w:numPr>
          <w:ilvl w:val="0"/>
          <w:numId w:val="32"/>
        </w:numPr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0000CC"/>
          <w:szCs w:val="24"/>
          <w:lang w:eastAsia="ru-RU"/>
        </w:rPr>
      </w:pPr>
      <w:r w:rsidRPr="004701C1">
        <w:rPr>
          <w:rFonts w:asciiTheme="minorHAnsi" w:hAnsiTheme="minorHAnsi" w:cstheme="minorHAnsi"/>
          <w:b/>
        </w:rPr>
        <w:t xml:space="preserve">Декларация за 1 </w:t>
      </w:r>
      <w:proofErr w:type="spellStart"/>
      <w:r w:rsidRPr="004701C1">
        <w:rPr>
          <w:rFonts w:asciiTheme="minorHAnsi" w:hAnsiTheme="minorHAnsi" w:cstheme="minorHAnsi"/>
          <w:b/>
        </w:rPr>
        <w:t>кв</w:t>
      </w:r>
      <w:proofErr w:type="spellEnd"/>
      <w:r w:rsidRPr="004701C1">
        <w:rPr>
          <w:rFonts w:asciiTheme="minorHAnsi" w:hAnsiTheme="minorHAnsi" w:cstheme="minorHAnsi"/>
          <w:b/>
        </w:rPr>
        <w:t xml:space="preserve"> 2023</w:t>
      </w:r>
      <w:proofErr w:type="gramStart"/>
      <w:r w:rsidR="007D6BDF" w:rsidRPr="007D6BDF">
        <w:rPr>
          <w:rFonts w:asciiTheme="minorHAnsi" w:hAnsiTheme="minorHAnsi" w:cstheme="minorHAnsi"/>
        </w:rPr>
        <w:t xml:space="preserve"> :</w:t>
      </w:r>
      <w:proofErr w:type="gramEnd"/>
      <w:r w:rsidR="007D6BDF" w:rsidRPr="007D6BDF">
        <w:rPr>
          <w:rFonts w:asciiTheme="minorHAnsi" w:hAnsiTheme="minorHAnsi" w:cstheme="minorHAnsi"/>
        </w:rPr>
        <w:t xml:space="preserve"> особенности ее заполнения в связи с </w:t>
      </w:r>
      <w:r w:rsidR="007D6BDF">
        <w:rPr>
          <w:rFonts w:asciiTheme="minorHAnsi" w:hAnsiTheme="minorHAnsi" w:cstheme="minorHAnsi"/>
        </w:rPr>
        <w:t xml:space="preserve">изменениями </w:t>
      </w:r>
      <w:r w:rsidR="00782966" w:rsidRPr="007D6BDF">
        <w:rPr>
          <w:rFonts w:asciiTheme="minorHAnsi" w:hAnsiTheme="minorHAnsi" w:cstheme="minorHAnsi"/>
        </w:rPr>
        <w:t>с 2023 года</w:t>
      </w:r>
    </w:p>
    <w:p w:rsidR="003E6FE9" w:rsidRDefault="006619C2" w:rsidP="00096942">
      <w:pPr>
        <w:pStyle w:val="aa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619C2">
        <w:rPr>
          <w:rFonts w:asciiTheme="minorHAnsi" w:hAnsiTheme="minorHAnsi" w:cstheme="minorHAnsi"/>
        </w:rPr>
        <w:t xml:space="preserve">Признание </w:t>
      </w:r>
      <w:proofErr w:type="gramStart"/>
      <w:r w:rsidRPr="004701C1">
        <w:rPr>
          <w:rFonts w:asciiTheme="minorHAnsi" w:hAnsiTheme="minorHAnsi" w:cstheme="minorHAnsi"/>
          <w:b/>
        </w:rPr>
        <w:t>курсовых</w:t>
      </w:r>
      <w:proofErr w:type="gramEnd"/>
      <w:r w:rsidRPr="004701C1">
        <w:rPr>
          <w:rFonts w:asciiTheme="minorHAnsi" w:hAnsiTheme="minorHAnsi" w:cstheme="minorHAnsi"/>
          <w:b/>
        </w:rPr>
        <w:t xml:space="preserve"> разниц</w:t>
      </w:r>
      <w:r w:rsidRPr="006619C2">
        <w:rPr>
          <w:rFonts w:asciiTheme="minorHAnsi" w:hAnsiTheme="minorHAnsi" w:cstheme="minorHAnsi"/>
        </w:rPr>
        <w:t xml:space="preserve"> в 2023 году.</w:t>
      </w:r>
    </w:p>
    <w:p w:rsidR="00782966" w:rsidRDefault="003E6FE9" w:rsidP="006619C2">
      <w:pPr>
        <w:pStyle w:val="aa"/>
        <w:numPr>
          <w:ilvl w:val="0"/>
          <w:numId w:val="32"/>
        </w:numPr>
        <w:rPr>
          <w:rFonts w:asciiTheme="minorHAnsi" w:hAnsiTheme="minorHAnsi" w:cstheme="minorHAnsi"/>
        </w:rPr>
      </w:pPr>
      <w:r w:rsidRPr="004701C1">
        <w:rPr>
          <w:rFonts w:asciiTheme="minorHAnsi" w:hAnsiTheme="minorHAnsi" w:cstheme="minorHAnsi"/>
          <w:b/>
        </w:rPr>
        <w:t>Командировочные расходы</w:t>
      </w:r>
      <w:r>
        <w:rPr>
          <w:rFonts w:asciiTheme="minorHAnsi" w:hAnsiTheme="minorHAnsi" w:cstheme="minorHAnsi"/>
        </w:rPr>
        <w:t xml:space="preserve"> – новшества 2023.</w:t>
      </w:r>
    </w:p>
    <w:p w:rsidR="003E6FE9" w:rsidRDefault="003E6FE9" w:rsidP="006619C2">
      <w:pPr>
        <w:pStyle w:val="aa"/>
        <w:numPr>
          <w:ilvl w:val="0"/>
          <w:numId w:val="32"/>
        </w:numPr>
        <w:rPr>
          <w:rFonts w:asciiTheme="minorHAnsi" w:hAnsiTheme="minorHAnsi" w:cstheme="minorHAnsi"/>
        </w:rPr>
      </w:pPr>
      <w:r w:rsidRPr="004701C1">
        <w:rPr>
          <w:rFonts w:asciiTheme="minorHAnsi" w:hAnsiTheme="minorHAnsi" w:cstheme="minorHAnsi"/>
          <w:b/>
        </w:rPr>
        <w:t>Путевой лист</w:t>
      </w:r>
      <w:r>
        <w:rPr>
          <w:rFonts w:asciiTheme="minorHAnsi" w:hAnsiTheme="minorHAnsi" w:cstheme="minorHAnsi"/>
        </w:rPr>
        <w:t xml:space="preserve"> с 01.03.2023</w:t>
      </w:r>
      <w:proofErr w:type="gramStart"/>
      <w:r>
        <w:rPr>
          <w:rFonts w:asciiTheme="minorHAnsi" w:hAnsiTheme="minorHAnsi" w:cstheme="minorHAnsi"/>
        </w:rPr>
        <w:t xml:space="preserve"> :</w:t>
      </w:r>
      <w:proofErr w:type="gramEnd"/>
      <w:r>
        <w:rPr>
          <w:rFonts w:asciiTheme="minorHAnsi" w:hAnsiTheme="minorHAnsi" w:cstheme="minorHAnsi"/>
        </w:rPr>
        <w:t xml:space="preserve"> разбираемся с изменениями.</w:t>
      </w:r>
      <w:r w:rsidR="007D6BDF">
        <w:rPr>
          <w:rFonts w:asciiTheme="minorHAnsi" w:hAnsiTheme="minorHAnsi" w:cstheme="minorHAnsi"/>
        </w:rPr>
        <w:t xml:space="preserve"> Транспортные расходы.</w:t>
      </w:r>
    </w:p>
    <w:p w:rsidR="003E6FE9" w:rsidRPr="006619C2" w:rsidRDefault="003E6FE9" w:rsidP="003E6FE9">
      <w:pPr>
        <w:pStyle w:val="aa"/>
        <w:numPr>
          <w:ilvl w:val="0"/>
          <w:numId w:val="32"/>
        </w:numPr>
        <w:rPr>
          <w:rFonts w:asciiTheme="minorHAnsi" w:hAnsiTheme="minorHAnsi" w:cstheme="minorHAnsi"/>
        </w:rPr>
      </w:pPr>
      <w:r w:rsidRPr="003E6FE9">
        <w:rPr>
          <w:rFonts w:asciiTheme="minorHAnsi" w:hAnsiTheme="minorHAnsi" w:cstheme="minorHAnsi"/>
        </w:rPr>
        <w:t>Обзор практики учета отдельных</w:t>
      </w:r>
      <w:r>
        <w:rPr>
          <w:rFonts w:asciiTheme="minorHAnsi" w:hAnsiTheme="minorHAnsi" w:cstheme="minorHAnsi"/>
        </w:rPr>
        <w:t xml:space="preserve"> доходов и </w:t>
      </w:r>
      <w:r w:rsidRPr="003E6FE9">
        <w:rPr>
          <w:rFonts w:asciiTheme="minorHAnsi" w:hAnsiTheme="minorHAnsi" w:cstheme="minorHAnsi"/>
        </w:rPr>
        <w:t xml:space="preserve"> расходов по налогу на прибыль.</w:t>
      </w:r>
    </w:p>
    <w:p w:rsidR="004C73A1" w:rsidRDefault="00873255" w:rsidP="004C73A1">
      <w:pPr>
        <w:tabs>
          <w:tab w:val="left" w:pos="567"/>
        </w:tabs>
        <w:ind w:right="284"/>
        <w:contextualSpacing/>
        <w:jc w:val="both"/>
        <w:rPr>
          <w:b/>
          <w:color w:val="0000CC"/>
          <w:sz w:val="22"/>
          <w:szCs w:val="22"/>
        </w:rPr>
      </w:pPr>
      <w:r>
        <w:rPr>
          <w:b/>
          <w:color w:val="0000CC"/>
          <w:sz w:val="22"/>
          <w:szCs w:val="22"/>
        </w:rPr>
        <w:t>1</w:t>
      </w:r>
      <w:r w:rsidR="004C73A1">
        <w:rPr>
          <w:b/>
          <w:color w:val="0000CC"/>
          <w:sz w:val="22"/>
          <w:szCs w:val="22"/>
        </w:rPr>
        <w:t>.5. НДС:</w:t>
      </w:r>
      <w:r w:rsidR="004C73A1" w:rsidRPr="00A008CE">
        <w:rPr>
          <w:rFonts w:asciiTheme="minorHAnsi" w:hAnsiTheme="minorHAnsi" w:cstheme="minorHAnsi"/>
          <w:b/>
          <w:bCs/>
          <w:color w:val="0000CC"/>
          <w:sz w:val="22"/>
          <w:szCs w:val="24"/>
        </w:rPr>
        <w:t xml:space="preserve"> </w:t>
      </w:r>
      <w:r w:rsidR="004C73A1" w:rsidRPr="007D759E">
        <w:rPr>
          <w:rFonts w:asciiTheme="minorHAnsi" w:hAnsiTheme="minorHAnsi" w:cstheme="minorHAnsi"/>
          <w:b/>
          <w:bCs/>
          <w:color w:val="0000CC"/>
          <w:sz w:val="22"/>
          <w:szCs w:val="24"/>
        </w:rPr>
        <w:t>новеллы, практика исчисления</w:t>
      </w:r>
    </w:p>
    <w:p w:rsidR="004C73A1" w:rsidRPr="00096942" w:rsidRDefault="004C73A1" w:rsidP="004C73A1">
      <w:p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F63CFF" w:rsidRDefault="00F63CFF" w:rsidP="004C73A1">
      <w:pPr>
        <w:numPr>
          <w:ilvl w:val="0"/>
          <w:numId w:val="1"/>
        </w:numPr>
        <w:tabs>
          <w:tab w:val="left" w:pos="851"/>
        </w:tabs>
        <w:spacing w:line="228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Как отчитаться за 1 квартал 2023г (новая форма декларации, нюансы ее заполнения)</w:t>
      </w:r>
    </w:p>
    <w:p w:rsidR="004701C1" w:rsidRPr="004701C1" w:rsidRDefault="004701C1" w:rsidP="004C73A1">
      <w:pPr>
        <w:numPr>
          <w:ilvl w:val="0"/>
          <w:numId w:val="1"/>
        </w:numPr>
        <w:tabs>
          <w:tab w:val="left" w:pos="851"/>
        </w:tabs>
        <w:spacing w:line="228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Налоговые агенты.</w:t>
      </w:r>
    </w:p>
    <w:p w:rsidR="00F63CFF" w:rsidRDefault="00F63CFF" w:rsidP="004C73A1">
      <w:pPr>
        <w:numPr>
          <w:ilvl w:val="0"/>
          <w:numId w:val="1"/>
        </w:numPr>
        <w:tabs>
          <w:tab w:val="left" w:pos="851"/>
        </w:tabs>
        <w:spacing w:line="228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01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Возмещение НДС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что изменилось.</w:t>
      </w:r>
    </w:p>
    <w:p w:rsidR="00981859" w:rsidRDefault="00981859" w:rsidP="0098185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81859" w:rsidRDefault="00981859" w:rsidP="00981859">
      <w:pPr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2</w:t>
      </w:r>
      <w:r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. Бухгалтерск</w:t>
      </w:r>
      <w:r w:rsidR="00714E0A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ий учет </w:t>
      </w:r>
      <w:r w:rsidR="00497F9E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в 2023</w:t>
      </w:r>
      <w:r w:rsidRPr="00AA7239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. </w:t>
      </w:r>
    </w:p>
    <w:p w:rsidR="00C940A0" w:rsidRPr="00C940A0" w:rsidRDefault="00C940A0" w:rsidP="00C940A0">
      <w:pPr>
        <w:pStyle w:val="aa"/>
        <w:numPr>
          <w:ilvl w:val="0"/>
          <w:numId w:val="1"/>
        </w:numPr>
        <w:ind w:left="851" w:hanging="425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Актуализация </w:t>
      </w:r>
      <w:r w:rsidRPr="004701C1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учетной политики</w:t>
      </w:r>
      <w:r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организации. Еще раз о существенности и ее влиянии на ведение учета и показатели отчетности. </w:t>
      </w:r>
    </w:p>
    <w:p w:rsidR="00873255" w:rsidRDefault="00714E0A" w:rsidP="004C73A1">
      <w:pPr>
        <w:numPr>
          <w:ilvl w:val="0"/>
          <w:numId w:val="1"/>
        </w:numPr>
        <w:tabs>
          <w:tab w:val="left" w:pos="851"/>
        </w:tabs>
        <w:spacing w:line="228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Готовимся к 2024г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: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701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ФСБУ 14/2022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543BB">
        <w:rPr>
          <w:rFonts w:asciiTheme="minorHAnsi" w:hAnsiTheme="minorHAnsi" w:cstheme="minorHAnsi"/>
          <w:color w:val="000000" w:themeColor="text1"/>
          <w:sz w:val="22"/>
          <w:szCs w:val="22"/>
        </w:rPr>
        <w:t>«Нематериальные активы»</w:t>
      </w:r>
    </w:p>
    <w:p w:rsidR="001060C0" w:rsidRDefault="001060C0" w:rsidP="005625B6">
      <w:p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Pr="00CE116D" w:rsidRDefault="005625B6" w:rsidP="005625B6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 </w:t>
      </w: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FF3949" w:rsidRDefault="00FF3949" w:rsidP="005625B6">
      <w:pPr>
        <w:rPr>
          <w:b/>
          <w:sz w:val="22"/>
          <w:szCs w:val="22"/>
          <w:u w:val="single"/>
        </w:rPr>
      </w:pPr>
    </w:p>
    <w:p w:rsidR="005625B6" w:rsidRPr="00DC2210" w:rsidRDefault="005625B6" w:rsidP="005625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Pr="00DC2210">
        <w:rPr>
          <w:b/>
          <w:sz w:val="22"/>
          <w:szCs w:val="22"/>
          <w:u w:val="single"/>
        </w:rPr>
        <w:t>:</w:t>
      </w:r>
      <w:proofErr w:type="gramEnd"/>
      <w:r w:rsidRPr="00DC2210">
        <w:rPr>
          <w:b/>
          <w:sz w:val="22"/>
          <w:szCs w:val="22"/>
          <w:u w:val="single"/>
        </w:rPr>
        <w:t xml:space="preserve">   </w:t>
      </w:r>
    </w:p>
    <w:p w:rsidR="005625B6" w:rsidRPr="00DC2210" w:rsidRDefault="005625B6" w:rsidP="005625B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5625B6" w:rsidRPr="00070D36" w:rsidRDefault="005625B6" w:rsidP="005625B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687671">
        <w:rPr>
          <w:b/>
          <w:sz w:val="22"/>
          <w:szCs w:val="22"/>
          <w:u w:val="single"/>
        </w:rPr>
        <w:t>31марта</w:t>
      </w:r>
      <w:r w:rsidRPr="004C6D66">
        <w:rPr>
          <w:b/>
          <w:sz w:val="22"/>
          <w:szCs w:val="22"/>
          <w:u w:val="single"/>
        </w:rPr>
        <w:t xml:space="preserve"> </w:t>
      </w:r>
      <w:r w:rsidRPr="004C6D66">
        <w:rPr>
          <w:b/>
          <w:sz w:val="22"/>
          <w:szCs w:val="22"/>
        </w:rPr>
        <w:t>-  5</w:t>
      </w:r>
      <w:r>
        <w:rPr>
          <w:b/>
          <w:sz w:val="22"/>
          <w:szCs w:val="22"/>
        </w:rPr>
        <w:t>5</w:t>
      </w:r>
      <w:r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>
        <w:rPr>
          <w:b/>
          <w:sz w:val="22"/>
          <w:szCs w:val="22"/>
        </w:rPr>
        <w:t xml:space="preserve">  </w:t>
      </w:r>
      <w:r w:rsidR="00687671" w:rsidRPr="00687671">
        <w:rPr>
          <w:sz w:val="22"/>
          <w:szCs w:val="22"/>
        </w:rPr>
        <w:t xml:space="preserve">(С </w:t>
      </w:r>
      <w:r w:rsidR="00687671">
        <w:rPr>
          <w:sz w:val="22"/>
          <w:szCs w:val="22"/>
        </w:rPr>
        <w:t>типовой учетной политикой – 6000руб)</w:t>
      </w:r>
    </w:p>
    <w:p w:rsidR="005625B6" w:rsidRPr="002D2938" w:rsidRDefault="005625B6" w:rsidP="005625B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>
        <w:rPr>
          <w:b/>
          <w:sz w:val="22"/>
          <w:szCs w:val="22"/>
        </w:rPr>
        <w:t xml:space="preserve">  </w:t>
      </w:r>
      <w:r w:rsidR="00687671">
        <w:rPr>
          <w:b/>
          <w:sz w:val="22"/>
          <w:szCs w:val="22"/>
        </w:rPr>
        <w:t>1 апреля</w:t>
      </w:r>
      <w:r>
        <w:rPr>
          <w:b/>
          <w:sz w:val="22"/>
          <w:szCs w:val="22"/>
        </w:rPr>
        <w:t xml:space="preserve">    и позже – 6000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  <w:r w:rsidR="004531DC" w:rsidRPr="00687671">
        <w:rPr>
          <w:sz w:val="22"/>
          <w:szCs w:val="22"/>
        </w:rPr>
        <w:t xml:space="preserve">(С </w:t>
      </w:r>
      <w:r w:rsidR="004531DC">
        <w:rPr>
          <w:sz w:val="22"/>
          <w:szCs w:val="22"/>
        </w:rPr>
        <w:t>типовой учетной политикой – 6500руб)</w:t>
      </w:r>
    </w:p>
    <w:p w:rsidR="005625B6" w:rsidRDefault="005625B6" w:rsidP="005625B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DCE64" wp14:editId="7BE3A7D1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292D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 30101810145250000411 .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  за  консультаци</w:t>
                            </w:r>
                            <w:r w:rsidR="00070FF8">
                              <w:rPr>
                                <w:spacing w:val="-2"/>
                                <w:sz w:val="22"/>
                                <w:szCs w:val="22"/>
                              </w:rPr>
                              <w:t>онные услуги согласно письму № 4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070FF8">
                              <w:rPr>
                                <w:spacing w:val="-2"/>
                                <w:sz w:val="22"/>
                                <w:szCs w:val="22"/>
                              </w:rPr>
                              <w:t>20.03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.202</w:t>
                            </w:r>
                            <w:r w:rsidR="003F00FC">
                              <w:rPr>
                                <w:spacing w:val="-2"/>
                                <w:sz w:val="22"/>
                                <w:szCs w:val="22"/>
                              </w:rPr>
                              <w:t>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  нет.</w:t>
                            </w:r>
                            <w:r w:rsidRPr="00292D24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5625B6" w:rsidRPr="00292D24" w:rsidRDefault="005625B6" w:rsidP="00562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25B6" w:rsidRPr="00DC2210" w:rsidRDefault="005625B6" w:rsidP="00562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tpM3yj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  Самарина Ирина Михайловна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292D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 30101810145250000411 .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  за  консультаци</w:t>
                      </w:r>
                      <w:r w:rsidR="00070FF8">
                        <w:rPr>
                          <w:spacing w:val="-2"/>
                          <w:sz w:val="22"/>
                          <w:szCs w:val="22"/>
                        </w:rPr>
                        <w:t>онные услуги согласно письму № 4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070FF8">
                        <w:rPr>
                          <w:spacing w:val="-2"/>
                          <w:sz w:val="22"/>
                          <w:szCs w:val="22"/>
                        </w:rPr>
                        <w:t>20.03</w:t>
                      </w:r>
                      <w:bookmarkStart w:id="1" w:name="_GoBack"/>
                      <w:bookmarkEnd w:id="1"/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.202</w:t>
                      </w:r>
                      <w:r w:rsidR="003F00FC">
                        <w:rPr>
                          <w:spacing w:val="-2"/>
                          <w:sz w:val="22"/>
                          <w:szCs w:val="22"/>
                        </w:rPr>
                        <w:t>3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  нет.</w:t>
                      </w:r>
                      <w:r w:rsidRPr="00292D24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5625B6" w:rsidRPr="00292D24" w:rsidRDefault="005625B6" w:rsidP="00562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625B6" w:rsidRPr="00DC2210" w:rsidRDefault="005625B6" w:rsidP="005625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 xml:space="preserve"> </w:t>
      </w: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5625B6" w:rsidRPr="00292D24" w:rsidRDefault="005625B6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Pr="00292D24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  17-00</w:t>
      </w:r>
      <w:r w:rsidRPr="00292D24">
        <w:rPr>
          <w:rFonts w:asciiTheme="minorHAnsi" w:hAnsiTheme="minorHAnsi" w:cstheme="minorHAnsi"/>
          <w:sz w:val="22"/>
          <w:szCs w:val="22"/>
        </w:rPr>
        <w:t xml:space="preserve">  часов.</w:t>
      </w:r>
    </w:p>
    <w:p w:rsidR="005625B6" w:rsidRDefault="005625B6" w:rsidP="005625B6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>
        <w:rPr>
          <w:sz w:val="22"/>
          <w:szCs w:val="22"/>
          <w:u w:val="single"/>
        </w:rPr>
        <w:t xml:space="preserve">! </w:t>
      </w:r>
      <w:r w:rsidRPr="00781261">
        <w:rPr>
          <w:sz w:val="22"/>
          <w:szCs w:val="22"/>
        </w:rPr>
        <w:t xml:space="preserve">Формы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9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Style w:val="a9"/>
          <w:b/>
          <w:sz w:val="22"/>
          <w:szCs w:val="22"/>
          <w:u w:val="none"/>
        </w:rPr>
        <w:t xml:space="preserve"> </w:t>
      </w:r>
    </w:p>
    <w:p w:rsidR="005625B6" w:rsidRPr="00781261" w:rsidRDefault="005625B6" w:rsidP="005625B6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5625B6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Pr="00207408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5625B6" w:rsidRPr="00EA2CCD" w:rsidRDefault="005625B6" w:rsidP="005625B6">
      <w:pPr>
        <w:jc w:val="center"/>
        <w:rPr>
          <w:b/>
          <w:color w:val="CC0066"/>
          <w:sz w:val="22"/>
          <w:szCs w:val="22"/>
        </w:rPr>
      </w:pPr>
      <w:r>
        <w:rPr>
          <w:sz w:val="22"/>
          <w:szCs w:val="22"/>
        </w:rPr>
        <w:t xml:space="preserve">Тел.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1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Default="005625B6" w:rsidP="005625B6">
      <w:p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625B6" w:rsidSect="009361CA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EB44CD"/>
    <w:multiLevelType w:val="multilevel"/>
    <w:tmpl w:val="6DB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B64EB"/>
    <w:multiLevelType w:val="multilevel"/>
    <w:tmpl w:val="9014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2D5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1B7CED"/>
    <w:multiLevelType w:val="hybridMultilevel"/>
    <w:tmpl w:val="AC221B5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439D7"/>
    <w:multiLevelType w:val="hybridMultilevel"/>
    <w:tmpl w:val="39BEC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3223"/>
    <w:multiLevelType w:val="hybridMultilevel"/>
    <w:tmpl w:val="59CE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C4DA0"/>
    <w:multiLevelType w:val="hybridMultilevel"/>
    <w:tmpl w:val="F53A6888"/>
    <w:lvl w:ilvl="0" w:tplc="B7AE11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242E1"/>
    <w:multiLevelType w:val="multilevel"/>
    <w:tmpl w:val="EC1460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FF3C73"/>
    <w:multiLevelType w:val="multilevel"/>
    <w:tmpl w:val="7EEA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B6B56"/>
    <w:multiLevelType w:val="hybridMultilevel"/>
    <w:tmpl w:val="3FE6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1"/>
  </w:num>
  <w:num w:numId="9">
    <w:abstractNumId w:val="4"/>
  </w:num>
  <w:num w:numId="10">
    <w:abstractNumId w:val="28"/>
  </w:num>
  <w:num w:numId="11">
    <w:abstractNumId w:val="8"/>
  </w:num>
  <w:num w:numId="12">
    <w:abstractNumId w:val="23"/>
  </w:num>
  <w:num w:numId="13">
    <w:abstractNumId w:val="26"/>
  </w:num>
  <w:num w:numId="14">
    <w:abstractNumId w:val="21"/>
  </w:num>
  <w:num w:numId="15">
    <w:abstractNumId w:val="24"/>
  </w:num>
  <w:num w:numId="16">
    <w:abstractNumId w:val="7"/>
  </w:num>
  <w:num w:numId="17">
    <w:abstractNumId w:val="15"/>
  </w:num>
  <w:num w:numId="18">
    <w:abstractNumId w:val="25"/>
  </w:num>
  <w:num w:numId="19">
    <w:abstractNumId w:val="9"/>
  </w:num>
  <w:num w:numId="20">
    <w:abstractNumId w:val="11"/>
  </w:num>
  <w:num w:numId="21">
    <w:abstractNumId w:val="22"/>
  </w:num>
  <w:num w:numId="22">
    <w:abstractNumId w:val="5"/>
  </w:num>
  <w:num w:numId="23">
    <w:abstractNumId w:val="17"/>
  </w:num>
  <w:num w:numId="24">
    <w:abstractNumId w:val="27"/>
  </w:num>
  <w:num w:numId="25">
    <w:abstractNumId w:val="16"/>
  </w:num>
  <w:num w:numId="26">
    <w:abstractNumId w:val="19"/>
  </w:num>
  <w:num w:numId="27">
    <w:abstractNumId w:val="31"/>
  </w:num>
  <w:num w:numId="28">
    <w:abstractNumId w:val="18"/>
  </w:num>
  <w:num w:numId="29">
    <w:abstractNumId w:val="2"/>
  </w:num>
  <w:num w:numId="30">
    <w:abstractNumId w:val="30"/>
  </w:num>
  <w:num w:numId="31">
    <w:abstractNumId w:val="20"/>
  </w:num>
  <w:num w:numId="32">
    <w:abstractNumId w:val="0"/>
  </w:num>
  <w:num w:numId="33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05CA5"/>
    <w:rsid w:val="00010D33"/>
    <w:rsid w:val="000114A9"/>
    <w:rsid w:val="000118E8"/>
    <w:rsid w:val="00011D64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2E96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299B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0FF8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127"/>
    <w:rsid w:val="0008728A"/>
    <w:rsid w:val="00087D7B"/>
    <w:rsid w:val="00087E7C"/>
    <w:rsid w:val="0009179A"/>
    <w:rsid w:val="000921F5"/>
    <w:rsid w:val="000936C6"/>
    <w:rsid w:val="00095077"/>
    <w:rsid w:val="000968F2"/>
    <w:rsid w:val="0009694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A776A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56FE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0B5"/>
    <w:rsid w:val="000E6ED0"/>
    <w:rsid w:val="000E70CC"/>
    <w:rsid w:val="000E713D"/>
    <w:rsid w:val="000E774B"/>
    <w:rsid w:val="000E7F05"/>
    <w:rsid w:val="000F03BD"/>
    <w:rsid w:val="000F0D59"/>
    <w:rsid w:val="000F1C54"/>
    <w:rsid w:val="000F28D6"/>
    <w:rsid w:val="000F37E7"/>
    <w:rsid w:val="000F441B"/>
    <w:rsid w:val="000F5248"/>
    <w:rsid w:val="000F619E"/>
    <w:rsid w:val="000F6414"/>
    <w:rsid w:val="000F64AF"/>
    <w:rsid w:val="000F70D7"/>
    <w:rsid w:val="000F7F40"/>
    <w:rsid w:val="00100A66"/>
    <w:rsid w:val="00101352"/>
    <w:rsid w:val="00102C1A"/>
    <w:rsid w:val="0010407A"/>
    <w:rsid w:val="00105582"/>
    <w:rsid w:val="001060C0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0E9C"/>
    <w:rsid w:val="001210FC"/>
    <w:rsid w:val="00121629"/>
    <w:rsid w:val="00121A44"/>
    <w:rsid w:val="00122F24"/>
    <w:rsid w:val="00124650"/>
    <w:rsid w:val="00126913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37AF2"/>
    <w:rsid w:val="00140FA4"/>
    <w:rsid w:val="0014127C"/>
    <w:rsid w:val="001417E2"/>
    <w:rsid w:val="00143911"/>
    <w:rsid w:val="0014465E"/>
    <w:rsid w:val="00146164"/>
    <w:rsid w:val="00146ABB"/>
    <w:rsid w:val="001471FE"/>
    <w:rsid w:val="00147208"/>
    <w:rsid w:val="001474FE"/>
    <w:rsid w:val="00150703"/>
    <w:rsid w:val="00152F55"/>
    <w:rsid w:val="00153134"/>
    <w:rsid w:val="0015383E"/>
    <w:rsid w:val="00153A09"/>
    <w:rsid w:val="00154DBC"/>
    <w:rsid w:val="001556AC"/>
    <w:rsid w:val="00155848"/>
    <w:rsid w:val="00156B36"/>
    <w:rsid w:val="00160296"/>
    <w:rsid w:val="00160F77"/>
    <w:rsid w:val="00161CDA"/>
    <w:rsid w:val="00161D6E"/>
    <w:rsid w:val="00163C3B"/>
    <w:rsid w:val="00164BEB"/>
    <w:rsid w:val="0016722A"/>
    <w:rsid w:val="0016735B"/>
    <w:rsid w:val="001732C5"/>
    <w:rsid w:val="001734FF"/>
    <w:rsid w:val="00173A41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525"/>
    <w:rsid w:val="00192A1D"/>
    <w:rsid w:val="00194684"/>
    <w:rsid w:val="00195112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9CF"/>
    <w:rsid w:val="001B4B90"/>
    <w:rsid w:val="001B4F3D"/>
    <w:rsid w:val="001C0821"/>
    <w:rsid w:val="001C175D"/>
    <w:rsid w:val="001C34CE"/>
    <w:rsid w:val="001C4FCF"/>
    <w:rsid w:val="001C5461"/>
    <w:rsid w:val="001C7E97"/>
    <w:rsid w:val="001D3018"/>
    <w:rsid w:val="001D6826"/>
    <w:rsid w:val="001D7D02"/>
    <w:rsid w:val="001E2360"/>
    <w:rsid w:val="001E3FDD"/>
    <w:rsid w:val="001E43FE"/>
    <w:rsid w:val="001E5096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2E38"/>
    <w:rsid w:val="0020451C"/>
    <w:rsid w:val="00204C35"/>
    <w:rsid w:val="00207408"/>
    <w:rsid w:val="0021074E"/>
    <w:rsid w:val="00210A1E"/>
    <w:rsid w:val="00210E86"/>
    <w:rsid w:val="002129A8"/>
    <w:rsid w:val="00212AA4"/>
    <w:rsid w:val="0021321E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FB4"/>
    <w:rsid w:val="00224484"/>
    <w:rsid w:val="002247F6"/>
    <w:rsid w:val="00224970"/>
    <w:rsid w:val="00225547"/>
    <w:rsid w:val="002264F5"/>
    <w:rsid w:val="0023080C"/>
    <w:rsid w:val="00230D20"/>
    <w:rsid w:val="00232BBB"/>
    <w:rsid w:val="00234656"/>
    <w:rsid w:val="00234828"/>
    <w:rsid w:val="002348B3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296C"/>
    <w:rsid w:val="00265560"/>
    <w:rsid w:val="00270A82"/>
    <w:rsid w:val="00271799"/>
    <w:rsid w:val="00273BBE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6AF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E4A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92C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0A86"/>
    <w:rsid w:val="002D186D"/>
    <w:rsid w:val="002D1E4B"/>
    <w:rsid w:val="002D2938"/>
    <w:rsid w:val="002D35E7"/>
    <w:rsid w:val="002D3A43"/>
    <w:rsid w:val="002D5765"/>
    <w:rsid w:val="002D73B6"/>
    <w:rsid w:val="002D758E"/>
    <w:rsid w:val="002E1D2B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358D"/>
    <w:rsid w:val="0032511F"/>
    <w:rsid w:val="00326278"/>
    <w:rsid w:val="00326A8B"/>
    <w:rsid w:val="00326B73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4DE0"/>
    <w:rsid w:val="00346FB3"/>
    <w:rsid w:val="00351F2E"/>
    <w:rsid w:val="00352DF9"/>
    <w:rsid w:val="00352DFC"/>
    <w:rsid w:val="00354816"/>
    <w:rsid w:val="00354B55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7A3"/>
    <w:rsid w:val="00370883"/>
    <w:rsid w:val="0037189D"/>
    <w:rsid w:val="00371B87"/>
    <w:rsid w:val="0037429D"/>
    <w:rsid w:val="003754FB"/>
    <w:rsid w:val="003778E9"/>
    <w:rsid w:val="00377BA7"/>
    <w:rsid w:val="003804D6"/>
    <w:rsid w:val="00382C5B"/>
    <w:rsid w:val="003839A0"/>
    <w:rsid w:val="00384467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2F0"/>
    <w:rsid w:val="00396762"/>
    <w:rsid w:val="00397224"/>
    <w:rsid w:val="00397598"/>
    <w:rsid w:val="003A037A"/>
    <w:rsid w:val="003A03DB"/>
    <w:rsid w:val="003A0FC3"/>
    <w:rsid w:val="003A160F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098D"/>
    <w:rsid w:val="003D2411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E6FE9"/>
    <w:rsid w:val="003F00FC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12BF"/>
    <w:rsid w:val="00401D05"/>
    <w:rsid w:val="004024F6"/>
    <w:rsid w:val="0040255E"/>
    <w:rsid w:val="004027F2"/>
    <w:rsid w:val="00403698"/>
    <w:rsid w:val="004058DB"/>
    <w:rsid w:val="0040622F"/>
    <w:rsid w:val="00407B44"/>
    <w:rsid w:val="00413556"/>
    <w:rsid w:val="00413AEE"/>
    <w:rsid w:val="00413B0C"/>
    <w:rsid w:val="00414381"/>
    <w:rsid w:val="00414FA2"/>
    <w:rsid w:val="00415411"/>
    <w:rsid w:val="00415BEE"/>
    <w:rsid w:val="004166ED"/>
    <w:rsid w:val="00417824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65F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1DC"/>
    <w:rsid w:val="00453C0C"/>
    <w:rsid w:val="00453F46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01C1"/>
    <w:rsid w:val="00471A07"/>
    <w:rsid w:val="004721E0"/>
    <w:rsid w:val="00473B40"/>
    <w:rsid w:val="00473D6E"/>
    <w:rsid w:val="00474251"/>
    <w:rsid w:val="0047533F"/>
    <w:rsid w:val="00476415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97F9E"/>
    <w:rsid w:val="004A279E"/>
    <w:rsid w:val="004A7959"/>
    <w:rsid w:val="004B65F3"/>
    <w:rsid w:val="004B73B1"/>
    <w:rsid w:val="004C2A5B"/>
    <w:rsid w:val="004C305D"/>
    <w:rsid w:val="004C486C"/>
    <w:rsid w:val="004C4A80"/>
    <w:rsid w:val="004C6034"/>
    <w:rsid w:val="004C6678"/>
    <w:rsid w:val="004C6D66"/>
    <w:rsid w:val="004C7102"/>
    <w:rsid w:val="004C710D"/>
    <w:rsid w:val="004C73A1"/>
    <w:rsid w:val="004D0ED4"/>
    <w:rsid w:val="004D1567"/>
    <w:rsid w:val="004D164D"/>
    <w:rsid w:val="004D17F7"/>
    <w:rsid w:val="004D2EAF"/>
    <w:rsid w:val="004D541C"/>
    <w:rsid w:val="004D55D6"/>
    <w:rsid w:val="004D6BB7"/>
    <w:rsid w:val="004D7869"/>
    <w:rsid w:val="004D7E22"/>
    <w:rsid w:val="004E0350"/>
    <w:rsid w:val="004E09AA"/>
    <w:rsid w:val="004E10BB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C3A"/>
    <w:rsid w:val="00505EBF"/>
    <w:rsid w:val="00506026"/>
    <w:rsid w:val="00506C32"/>
    <w:rsid w:val="00507857"/>
    <w:rsid w:val="00510159"/>
    <w:rsid w:val="00511202"/>
    <w:rsid w:val="005113A9"/>
    <w:rsid w:val="005169BD"/>
    <w:rsid w:val="00516CCA"/>
    <w:rsid w:val="0051739F"/>
    <w:rsid w:val="005206EE"/>
    <w:rsid w:val="00523D5B"/>
    <w:rsid w:val="0052544B"/>
    <w:rsid w:val="00525BD6"/>
    <w:rsid w:val="00526E71"/>
    <w:rsid w:val="00526E95"/>
    <w:rsid w:val="00527C71"/>
    <w:rsid w:val="00530787"/>
    <w:rsid w:val="00532015"/>
    <w:rsid w:val="00532B82"/>
    <w:rsid w:val="00534A30"/>
    <w:rsid w:val="00535F4B"/>
    <w:rsid w:val="005365DC"/>
    <w:rsid w:val="00536E36"/>
    <w:rsid w:val="00536EE8"/>
    <w:rsid w:val="00540839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25B6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73C1B"/>
    <w:rsid w:val="0057698E"/>
    <w:rsid w:val="00576B30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4A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55B7"/>
    <w:rsid w:val="005E7340"/>
    <w:rsid w:val="005E750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49E"/>
    <w:rsid w:val="00622C5F"/>
    <w:rsid w:val="00624D36"/>
    <w:rsid w:val="0062508C"/>
    <w:rsid w:val="00625C12"/>
    <w:rsid w:val="00626F75"/>
    <w:rsid w:val="00626F80"/>
    <w:rsid w:val="006312A5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0F31"/>
    <w:rsid w:val="006619C2"/>
    <w:rsid w:val="00662C24"/>
    <w:rsid w:val="00662F57"/>
    <w:rsid w:val="00663F17"/>
    <w:rsid w:val="0066405F"/>
    <w:rsid w:val="00666A1B"/>
    <w:rsid w:val="00666A47"/>
    <w:rsid w:val="00667758"/>
    <w:rsid w:val="00670979"/>
    <w:rsid w:val="00670D15"/>
    <w:rsid w:val="006715BE"/>
    <w:rsid w:val="00675EF2"/>
    <w:rsid w:val="006767CF"/>
    <w:rsid w:val="006843FB"/>
    <w:rsid w:val="006853C1"/>
    <w:rsid w:val="00685937"/>
    <w:rsid w:val="00686E90"/>
    <w:rsid w:val="0068715D"/>
    <w:rsid w:val="00687671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21E5"/>
    <w:rsid w:val="006B42D9"/>
    <w:rsid w:val="006B4B26"/>
    <w:rsid w:val="006B4D4A"/>
    <w:rsid w:val="006B5804"/>
    <w:rsid w:val="006B6744"/>
    <w:rsid w:val="006B6E4F"/>
    <w:rsid w:val="006C3735"/>
    <w:rsid w:val="006C5E7D"/>
    <w:rsid w:val="006C6239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4E0A"/>
    <w:rsid w:val="00715E32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130"/>
    <w:rsid w:val="00756472"/>
    <w:rsid w:val="00757A2F"/>
    <w:rsid w:val="00757C65"/>
    <w:rsid w:val="0076183F"/>
    <w:rsid w:val="007649D6"/>
    <w:rsid w:val="00765088"/>
    <w:rsid w:val="0076665C"/>
    <w:rsid w:val="00766921"/>
    <w:rsid w:val="00766CE9"/>
    <w:rsid w:val="0077305B"/>
    <w:rsid w:val="0077330B"/>
    <w:rsid w:val="0077434D"/>
    <w:rsid w:val="00776AE4"/>
    <w:rsid w:val="007770A5"/>
    <w:rsid w:val="0077717A"/>
    <w:rsid w:val="00777E4A"/>
    <w:rsid w:val="00781261"/>
    <w:rsid w:val="00782966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97C3B"/>
    <w:rsid w:val="007A0CEB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11F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BDF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6C29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04FA"/>
    <w:rsid w:val="00812490"/>
    <w:rsid w:val="00812EAB"/>
    <w:rsid w:val="0081367D"/>
    <w:rsid w:val="008163D7"/>
    <w:rsid w:val="00816857"/>
    <w:rsid w:val="00816DC1"/>
    <w:rsid w:val="0081764C"/>
    <w:rsid w:val="00817B48"/>
    <w:rsid w:val="008210B2"/>
    <w:rsid w:val="00821F11"/>
    <w:rsid w:val="00823369"/>
    <w:rsid w:val="008235A9"/>
    <w:rsid w:val="00825786"/>
    <w:rsid w:val="008267E3"/>
    <w:rsid w:val="00826F6A"/>
    <w:rsid w:val="00830902"/>
    <w:rsid w:val="00830B56"/>
    <w:rsid w:val="00830E05"/>
    <w:rsid w:val="0083199D"/>
    <w:rsid w:val="008323F0"/>
    <w:rsid w:val="00833619"/>
    <w:rsid w:val="008357A6"/>
    <w:rsid w:val="00836A50"/>
    <w:rsid w:val="0083786E"/>
    <w:rsid w:val="00837A25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5EF4"/>
    <w:rsid w:val="008464E2"/>
    <w:rsid w:val="00847DC7"/>
    <w:rsid w:val="00850577"/>
    <w:rsid w:val="00851178"/>
    <w:rsid w:val="0085150B"/>
    <w:rsid w:val="0085159E"/>
    <w:rsid w:val="00851667"/>
    <w:rsid w:val="0085309D"/>
    <w:rsid w:val="00854BEA"/>
    <w:rsid w:val="00854C15"/>
    <w:rsid w:val="00854D34"/>
    <w:rsid w:val="00855FD9"/>
    <w:rsid w:val="00856412"/>
    <w:rsid w:val="00856742"/>
    <w:rsid w:val="0085715F"/>
    <w:rsid w:val="00857304"/>
    <w:rsid w:val="00857FC6"/>
    <w:rsid w:val="00860074"/>
    <w:rsid w:val="0086230A"/>
    <w:rsid w:val="0086314F"/>
    <w:rsid w:val="008633FB"/>
    <w:rsid w:val="00863408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3255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5F01"/>
    <w:rsid w:val="00896289"/>
    <w:rsid w:val="00896C19"/>
    <w:rsid w:val="00897296"/>
    <w:rsid w:val="008A0139"/>
    <w:rsid w:val="008A018B"/>
    <w:rsid w:val="008A01CA"/>
    <w:rsid w:val="008A141F"/>
    <w:rsid w:val="008A37E9"/>
    <w:rsid w:val="008A44D4"/>
    <w:rsid w:val="008A5675"/>
    <w:rsid w:val="008A5CA2"/>
    <w:rsid w:val="008A639F"/>
    <w:rsid w:val="008A77B2"/>
    <w:rsid w:val="008B1D88"/>
    <w:rsid w:val="008B2CFD"/>
    <w:rsid w:val="008B31AD"/>
    <w:rsid w:val="008B335E"/>
    <w:rsid w:val="008B37E4"/>
    <w:rsid w:val="008B4C6F"/>
    <w:rsid w:val="008B7DF9"/>
    <w:rsid w:val="008C093F"/>
    <w:rsid w:val="008C0D00"/>
    <w:rsid w:val="008C12F3"/>
    <w:rsid w:val="008C1E88"/>
    <w:rsid w:val="008C3FA1"/>
    <w:rsid w:val="008C409F"/>
    <w:rsid w:val="008C4C58"/>
    <w:rsid w:val="008C6244"/>
    <w:rsid w:val="008C65B9"/>
    <w:rsid w:val="008C6A47"/>
    <w:rsid w:val="008C7278"/>
    <w:rsid w:val="008D0DCF"/>
    <w:rsid w:val="008D0EE2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1B75"/>
    <w:rsid w:val="008E2324"/>
    <w:rsid w:val="008E2475"/>
    <w:rsid w:val="008E45EE"/>
    <w:rsid w:val="008E686D"/>
    <w:rsid w:val="008E7716"/>
    <w:rsid w:val="008E7D64"/>
    <w:rsid w:val="008F2756"/>
    <w:rsid w:val="008F295E"/>
    <w:rsid w:val="008F344D"/>
    <w:rsid w:val="008F3E2C"/>
    <w:rsid w:val="008F4047"/>
    <w:rsid w:val="008F435C"/>
    <w:rsid w:val="008F45CB"/>
    <w:rsid w:val="008F46A7"/>
    <w:rsid w:val="008F556C"/>
    <w:rsid w:val="008F71D7"/>
    <w:rsid w:val="008F7FB2"/>
    <w:rsid w:val="00900061"/>
    <w:rsid w:val="00900AF8"/>
    <w:rsid w:val="00900EB9"/>
    <w:rsid w:val="00901761"/>
    <w:rsid w:val="00902335"/>
    <w:rsid w:val="009029DE"/>
    <w:rsid w:val="00905CA5"/>
    <w:rsid w:val="00906D92"/>
    <w:rsid w:val="00907796"/>
    <w:rsid w:val="00910331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A72"/>
    <w:rsid w:val="00924ED7"/>
    <w:rsid w:val="0092598A"/>
    <w:rsid w:val="0093016A"/>
    <w:rsid w:val="009322E2"/>
    <w:rsid w:val="0093346A"/>
    <w:rsid w:val="00933ABF"/>
    <w:rsid w:val="009361CA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3E69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77876"/>
    <w:rsid w:val="00981859"/>
    <w:rsid w:val="00981F80"/>
    <w:rsid w:val="00982F59"/>
    <w:rsid w:val="00983147"/>
    <w:rsid w:val="00983298"/>
    <w:rsid w:val="00984875"/>
    <w:rsid w:val="009851B9"/>
    <w:rsid w:val="00986AE6"/>
    <w:rsid w:val="009878D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2430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C68CD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2BDA"/>
    <w:rsid w:val="009E2F4B"/>
    <w:rsid w:val="009E6409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2734A"/>
    <w:rsid w:val="00A31305"/>
    <w:rsid w:val="00A3257C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49AC"/>
    <w:rsid w:val="00A5553A"/>
    <w:rsid w:val="00A55FA4"/>
    <w:rsid w:val="00A56038"/>
    <w:rsid w:val="00A56EF1"/>
    <w:rsid w:val="00A612D9"/>
    <w:rsid w:val="00A65CFA"/>
    <w:rsid w:val="00A66A75"/>
    <w:rsid w:val="00A6713F"/>
    <w:rsid w:val="00A67F39"/>
    <w:rsid w:val="00A70D79"/>
    <w:rsid w:val="00A72780"/>
    <w:rsid w:val="00A73E84"/>
    <w:rsid w:val="00A74410"/>
    <w:rsid w:val="00A7780F"/>
    <w:rsid w:val="00A77D36"/>
    <w:rsid w:val="00A77E11"/>
    <w:rsid w:val="00A8048E"/>
    <w:rsid w:val="00A80EF5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A24"/>
    <w:rsid w:val="00AA0F00"/>
    <w:rsid w:val="00AA2680"/>
    <w:rsid w:val="00AA34A5"/>
    <w:rsid w:val="00AA7239"/>
    <w:rsid w:val="00AB0763"/>
    <w:rsid w:val="00AB15EB"/>
    <w:rsid w:val="00AB1A49"/>
    <w:rsid w:val="00AB47A8"/>
    <w:rsid w:val="00AB4B75"/>
    <w:rsid w:val="00AB67AB"/>
    <w:rsid w:val="00AB7FF8"/>
    <w:rsid w:val="00AC192E"/>
    <w:rsid w:val="00AC1942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06FA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2E74"/>
    <w:rsid w:val="00AF36DD"/>
    <w:rsid w:val="00AF3F4A"/>
    <w:rsid w:val="00AF428D"/>
    <w:rsid w:val="00AF4424"/>
    <w:rsid w:val="00AF4862"/>
    <w:rsid w:val="00AF6B57"/>
    <w:rsid w:val="00B00B18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D5A"/>
    <w:rsid w:val="00B14F61"/>
    <w:rsid w:val="00B1620B"/>
    <w:rsid w:val="00B175FA"/>
    <w:rsid w:val="00B20DF3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778"/>
    <w:rsid w:val="00B478CF"/>
    <w:rsid w:val="00B500D7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5ECA"/>
    <w:rsid w:val="00B66113"/>
    <w:rsid w:val="00B6646B"/>
    <w:rsid w:val="00B67456"/>
    <w:rsid w:val="00B710DB"/>
    <w:rsid w:val="00B73FC0"/>
    <w:rsid w:val="00B74596"/>
    <w:rsid w:val="00B76392"/>
    <w:rsid w:val="00B76870"/>
    <w:rsid w:val="00B7705A"/>
    <w:rsid w:val="00B77F52"/>
    <w:rsid w:val="00B80E39"/>
    <w:rsid w:val="00B836E2"/>
    <w:rsid w:val="00B85FC0"/>
    <w:rsid w:val="00B87542"/>
    <w:rsid w:val="00B8771F"/>
    <w:rsid w:val="00B900C8"/>
    <w:rsid w:val="00B91397"/>
    <w:rsid w:val="00B91BCE"/>
    <w:rsid w:val="00B91BD9"/>
    <w:rsid w:val="00B91C17"/>
    <w:rsid w:val="00B92228"/>
    <w:rsid w:val="00B92BB8"/>
    <w:rsid w:val="00B93333"/>
    <w:rsid w:val="00B934E2"/>
    <w:rsid w:val="00B939FB"/>
    <w:rsid w:val="00B944B7"/>
    <w:rsid w:val="00B94665"/>
    <w:rsid w:val="00B95CF0"/>
    <w:rsid w:val="00B95CF9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8E5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478"/>
    <w:rsid w:val="00BD1662"/>
    <w:rsid w:val="00BD2BE8"/>
    <w:rsid w:val="00BD3BA2"/>
    <w:rsid w:val="00BD3E12"/>
    <w:rsid w:val="00BD4016"/>
    <w:rsid w:val="00BD4175"/>
    <w:rsid w:val="00BD4D63"/>
    <w:rsid w:val="00BD4E26"/>
    <w:rsid w:val="00BD5176"/>
    <w:rsid w:val="00BD616A"/>
    <w:rsid w:val="00BD6FA4"/>
    <w:rsid w:val="00BD7C99"/>
    <w:rsid w:val="00BE27D3"/>
    <w:rsid w:val="00BE3CE3"/>
    <w:rsid w:val="00BE4C6A"/>
    <w:rsid w:val="00BE6337"/>
    <w:rsid w:val="00BE678D"/>
    <w:rsid w:val="00BE6838"/>
    <w:rsid w:val="00BF186B"/>
    <w:rsid w:val="00BF2C38"/>
    <w:rsid w:val="00BF448F"/>
    <w:rsid w:val="00BF5767"/>
    <w:rsid w:val="00BF5F22"/>
    <w:rsid w:val="00BF75DA"/>
    <w:rsid w:val="00C0011C"/>
    <w:rsid w:val="00C044A4"/>
    <w:rsid w:val="00C11507"/>
    <w:rsid w:val="00C1260B"/>
    <w:rsid w:val="00C12CD8"/>
    <w:rsid w:val="00C1301A"/>
    <w:rsid w:val="00C148D1"/>
    <w:rsid w:val="00C161D1"/>
    <w:rsid w:val="00C16E98"/>
    <w:rsid w:val="00C16EC5"/>
    <w:rsid w:val="00C1788E"/>
    <w:rsid w:val="00C17C80"/>
    <w:rsid w:val="00C20125"/>
    <w:rsid w:val="00C20C94"/>
    <w:rsid w:val="00C224A2"/>
    <w:rsid w:val="00C225A2"/>
    <w:rsid w:val="00C226E5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1F96"/>
    <w:rsid w:val="00C32288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1868"/>
    <w:rsid w:val="00C54023"/>
    <w:rsid w:val="00C541D2"/>
    <w:rsid w:val="00C5468B"/>
    <w:rsid w:val="00C54A86"/>
    <w:rsid w:val="00C55448"/>
    <w:rsid w:val="00C56472"/>
    <w:rsid w:val="00C57DAC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2CD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40A0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59A0"/>
    <w:rsid w:val="00CD7177"/>
    <w:rsid w:val="00CD7D57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96D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4C5F"/>
    <w:rsid w:val="00D159AF"/>
    <w:rsid w:val="00D161E7"/>
    <w:rsid w:val="00D20C4A"/>
    <w:rsid w:val="00D21CD7"/>
    <w:rsid w:val="00D22054"/>
    <w:rsid w:val="00D2257F"/>
    <w:rsid w:val="00D232FD"/>
    <w:rsid w:val="00D23F81"/>
    <w:rsid w:val="00D2564D"/>
    <w:rsid w:val="00D2618D"/>
    <w:rsid w:val="00D270FB"/>
    <w:rsid w:val="00D27688"/>
    <w:rsid w:val="00D27FBF"/>
    <w:rsid w:val="00D31E0D"/>
    <w:rsid w:val="00D337F9"/>
    <w:rsid w:val="00D33A30"/>
    <w:rsid w:val="00D33D7A"/>
    <w:rsid w:val="00D344D9"/>
    <w:rsid w:val="00D34A1C"/>
    <w:rsid w:val="00D351CD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43BA0"/>
    <w:rsid w:val="00D506D6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115"/>
    <w:rsid w:val="00D8460D"/>
    <w:rsid w:val="00D85188"/>
    <w:rsid w:val="00D85846"/>
    <w:rsid w:val="00D909DE"/>
    <w:rsid w:val="00D90FFB"/>
    <w:rsid w:val="00D9339E"/>
    <w:rsid w:val="00D95388"/>
    <w:rsid w:val="00D95562"/>
    <w:rsid w:val="00D9619C"/>
    <w:rsid w:val="00D965BD"/>
    <w:rsid w:val="00D967DC"/>
    <w:rsid w:val="00D9746B"/>
    <w:rsid w:val="00DA054E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4004"/>
    <w:rsid w:val="00DB618F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1D96"/>
    <w:rsid w:val="00E354EB"/>
    <w:rsid w:val="00E3783E"/>
    <w:rsid w:val="00E41EE2"/>
    <w:rsid w:val="00E42DDD"/>
    <w:rsid w:val="00E44667"/>
    <w:rsid w:val="00E46A62"/>
    <w:rsid w:val="00E46C4D"/>
    <w:rsid w:val="00E46D26"/>
    <w:rsid w:val="00E47A58"/>
    <w:rsid w:val="00E47BE1"/>
    <w:rsid w:val="00E51E32"/>
    <w:rsid w:val="00E51F4C"/>
    <w:rsid w:val="00E532E2"/>
    <w:rsid w:val="00E54E29"/>
    <w:rsid w:val="00E5617C"/>
    <w:rsid w:val="00E604D1"/>
    <w:rsid w:val="00E6085C"/>
    <w:rsid w:val="00E6098E"/>
    <w:rsid w:val="00E60BD7"/>
    <w:rsid w:val="00E63B12"/>
    <w:rsid w:val="00E63E68"/>
    <w:rsid w:val="00E651B5"/>
    <w:rsid w:val="00E66495"/>
    <w:rsid w:val="00E675B6"/>
    <w:rsid w:val="00E676F6"/>
    <w:rsid w:val="00E677B7"/>
    <w:rsid w:val="00E707DD"/>
    <w:rsid w:val="00E71CB6"/>
    <w:rsid w:val="00E727FE"/>
    <w:rsid w:val="00E73D2C"/>
    <w:rsid w:val="00E75BFE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0B"/>
    <w:rsid w:val="00E93242"/>
    <w:rsid w:val="00E939E0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445"/>
    <w:rsid w:val="00EA2CCD"/>
    <w:rsid w:val="00EA364B"/>
    <w:rsid w:val="00EA4C21"/>
    <w:rsid w:val="00EA6740"/>
    <w:rsid w:val="00EA6AAC"/>
    <w:rsid w:val="00EA6BEA"/>
    <w:rsid w:val="00EA6CBD"/>
    <w:rsid w:val="00EB1A36"/>
    <w:rsid w:val="00EB59A5"/>
    <w:rsid w:val="00EB64C5"/>
    <w:rsid w:val="00EC2018"/>
    <w:rsid w:val="00EC2C4A"/>
    <w:rsid w:val="00EC394C"/>
    <w:rsid w:val="00EC5794"/>
    <w:rsid w:val="00EC5CD3"/>
    <w:rsid w:val="00EC71B6"/>
    <w:rsid w:val="00EC743D"/>
    <w:rsid w:val="00EC75C1"/>
    <w:rsid w:val="00ED0167"/>
    <w:rsid w:val="00ED153A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0619"/>
    <w:rsid w:val="00EE299D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22C7"/>
    <w:rsid w:val="00F13E5F"/>
    <w:rsid w:val="00F15432"/>
    <w:rsid w:val="00F15F82"/>
    <w:rsid w:val="00F1658A"/>
    <w:rsid w:val="00F20AFA"/>
    <w:rsid w:val="00F21FC9"/>
    <w:rsid w:val="00F22FB3"/>
    <w:rsid w:val="00F23D05"/>
    <w:rsid w:val="00F247C1"/>
    <w:rsid w:val="00F25409"/>
    <w:rsid w:val="00F25561"/>
    <w:rsid w:val="00F255D9"/>
    <w:rsid w:val="00F256C3"/>
    <w:rsid w:val="00F26F3E"/>
    <w:rsid w:val="00F27633"/>
    <w:rsid w:val="00F31613"/>
    <w:rsid w:val="00F334BE"/>
    <w:rsid w:val="00F335D7"/>
    <w:rsid w:val="00F338C9"/>
    <w:rsid w:val="00F3454E"/>
    <w:rsid w:val="00F34AAB"/>
    <w:rsid w:val="00F35E61"/>
    <w:rsid w:val="00F360F2"/>
    <w:rsid w:val="00F36540"/>
    <w:rsid w:val="00F3755C"/>
    <w:rsid w:val="00F375A6"/>
    <w:rsid w:val="00F401EC"/>
    <w:rsid w:val="00F40D9A"/>
    <w:rsid w:val="00F41186"/>
    <w:rsid w:val="00F43B75"/>
    <w:rsid w:val="00F44BA4"/>
    <w:rsid w:val="00F454DC"/>
    <w:rsid w:val="00F4633E"/>
    <w:rsid w:val="00F506B5"/>
    <w:rsid w:val="00F5277C"/>
    <w:rsid w:val="00F543BB"/>
    <w:rsid w:val="00F553D7"/>
    <w:rsid w:val="00F555D9"/>
    <w:rsid w:val="00F558FE"/>
    <w:rsid w:val="00F56491"/>
    <w:rsid w:val="00F56D7D"/>
    <w:rsid w:val="00F5754A"/>
    <w:rsid w:val="00F60B48"/>
    <w:rsid w:val="00F622E9"/>
    <w:rsid w:val="00F625E3"/>
    <w:rsid w:val="00F62C1D"/>
    <w:rsid w:val="00F63CFF"/>
    <w:rsid w:val="00F643F7"/>
    <w:rsid w:val="00F64683"/>
    <w:rsid w:val="00F70F57"/>
    <w:rsid w:val="00F7218B"/>
    <w:rsid w:val="00F724AC"/>
    <w:rsid w:val="00F72984"/>
    <w:rsid w:val="00F75BE7"/>
    <w:rsid w:val="00F762D6"/>
    <w:rsid w:val="00F76A1E"/>
    <w:rsid w:val="00F77157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486D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6E18"/>
    <w:rsid w:val="00FC7930"/>
    <w:rsid w:val="00FD0177"/>
    <w:rsid w:val="00FD0941"/>
    <w:rsid w:val="00FD0C19"/>
    <w:rsid w:val="00FD195A"/>
    <w:rsid w:val="00FD1A68"/>
    <w:rsid w:val="00FD1F99"/>
    <w:rsid w:val="00FD2E99"/>
    <w:rsid w:val="00FD32A8"/>
    <w:rsid w:val="00FD391E"/>
    <w:rsid w:val="00FD43E9"/>
    <w:rsid w:val="00FD460D"/>
    <w:rsid w:val="00FD4815"/>
    <w:rsid w:val="00FD4FC9"/>
    <w:rsid w:val="00FD54B7"/>
    <w:rsid w:val="00FD5FCF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3949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">
    <w:name w:val="Table Grid"/>
    <w:basedOn w:val="a1"/>
    <w:rsid w:val="0050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">
    <w:name w:val="Table Grid"/>
    <w:basedOn w:val="a1"/>
    <w:rsid w:val="0050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ager@aktiv-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4044-F41F-4C8A-8ECF-B92F0C4B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4737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3</cp:revision>
  <cp:lastPrinted>2015-06-23T05:26:00Z</cp:lastPrinted>
  <dcterms:created xsi:type="dcterms:W3CDTF">2023-03-21T02:21:00Z</dcterms:created>
  <dcterms:modified xsi:type="dcterms:W3CDTF">2023-03-21T02:35:00Z</dcterms:modified>
</cp:coreProperties>
</file>