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CA4C95" w:rsidRPr="0063358F" w:rsidRDefault="00CA52BB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proofErr w:type="spellStart"/>
      <w:r>
        <w:rPr>
          <w:rFonts w:ascii="Arial Black" w:hAnsi="Arial Black"/>
          <w:b/>
          <w:color w:val="660066"/>
          <w:sz w:val="36"/>
          <w:szCs w:val="36"/>
        </w:rPr>
        <w:t>Бояриной</w:t>
      </w:r>
      <w:proofErr w:type="spellEnd"/>
      <w:r w:rsidR="0086314F" w:rsidRPr="007770A5">
        <w:rPr>
          <w:rFonts w:ascii="Arial Black" w:hAnsi="Arial Black"/>
          <w:b/>
          <w:color w:val="660066"/>
          <w:sz w:val="36"/>
          <w:szCs w:val="36"/>
        </w:rPr>
        <w:t xml:space="preserve">   </w:t>
      </w:r>
      <w:r w:rsidR="0086314F" w:rsidRPr="00AD15A3">
        <w:rPr>
          <w:rFonts w:ascii="Arial Black" w:hAnsi="Arial Black"/>
          <w:b/>
          <w:color w:val="660066"/>
          <w:sz w:val="32"/>
          <w:szCs w:val="32"/>
        </w:rPr>
        <w:t xml:space="preserve">  </w:t>
      </w:r>
      <w:r w:rsidR="0086314F" w:rsidRPr="0063358F">
        <w:rPr>
          <w:rFonts w:ascii="Arial Black" w:hAnsi="Arial Black"/>
          <w:b/>
          <w:color w:val="660066"/>
          <w:sz w:val="28"/>
          <w:szCs w:val="28"/>
        </w:rPr>
        <w:t xml:space="preserve">                        </w:t>
      </w:r>
      <w:r>
        <w:rPr>
          <w:rFonts w:ascii="Arial Black" w:hAnsi="Arial Black"/>
          <w:b/>
          <w:color w:val="660066"/>
          <w:sz w:val="24"/>
          <w:szCs w:val="24"/>
        </w:rPr>
        <w:t>Марины</w:t>
      </w:r>
      <w:r w:rsidR="0086314F" w:rsidRPr="00AD15A3">
        <w:rPr>
          <w:rFonts w:ascii="Arial Black" w:hAnsi="Arial Black"/>
          <w:b/>
          <w:color w:val="660066"/>
          <w:sz w:val="24"/>
          <w:szCs w:val="24"/>
        </w:rPr>
        <w:t xml:space="preserve"> </w:t>
      </w:r>
      <w:r>
        <w:rPr>
          <w:rFonts w:ascii="Arial Black" w:hAnsi="Arial Black"/>
          <w:b/>
          <w:color w:val="660066"/>
          <w:sz w:val="24"/>
          <w:szCs w:val="24"/>
        </w:rPr>
        <w:t>Владимировны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Default="006F04ED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C32962">
        <w:rPr>
          <w:rFonts w:ascii="Arial" w:hAnsi="Arial" w:cs="Arial"/>
          <w:color w:val="000000"/>
          <w:sz w:val="18"/>
          <w:szCs w:val="18"/>
        </w:rPr>
        <w:t>1</w:t>
      </w:r>
      <w:r w:rsidR="008B1D88" w:rsidRPr="008951E6">
        <w:rPr>
          <w:rFonts w:ascii="Arial" w:hAnsi="Arial" w:cs="Arial"/>
          <w:color w:val="000000"/>
          <w:sz w:val="18"/>
          <w:szCs w:val="18"/>
        </w:rPr>
        <w:t>-</w:t>
      </w:r>
      <w:r w:rsidR="008B1D88" w:rsidRPr="008C3668">
        <w:rPr>
          <w:rFonts w:ascii="Arial" w:hAnsi="Arial" w:cs="Arial"/>
          <w:color w:val="000000"/>
          <w:sz w:val="18"/>
          <w:szCs w:val="18"/>
        </w:rPr>
        <w:t xml:space="preserve">с </w:t>
      </w:r>
      <w:r w:rsidR="003A03DB" w:rsidRPr="008C3668">
        <w:rPr>
          <w:rFonts w:ascii="Arial" w:hAnsi="Arial" w:cs="Arial"/>
          <w:color w:val="000000"/>
          <w:sz w:val="18"/>
          <w:szCs w:val="18"/>
        </w:rPr>
        <w:t xml:space="preserve"> от </w:t>
      </w:r>
      <w:r w:rsidR="008C3668">
        <w:rPr>
          <w:rFonts w:ascii="Arial" w:hAnsi="Arial" w:cs="Arial"/>
          <w:color w:val="000000"/>
          <w:sz w:val="18"/>
          <w:szCs w:val="18"/>
        </w:rPr>
        <w:t>16</w:t>
      </w:r>
      <w:r w:rsidR="00505932" w:rsidRPr="008C3668">
        <w:rPr>
          <w:rFonts w:ascii="Arial" w:hAnsi="Arial" w:cs="Arial"/>
          <w:color w:val="000000"/>
          <w:sz w:val="18"/>
          <w:szCs w:val="18"/>
        </w:rPr>
        <w:t>.0</w:t>
      </w:r>
      <w:r w:rsidR="008C3668">
        <w:rPr>
          <w:rFonts w:ascii="Arial" w:hAnsi="Arial" w:cs="Arial"/>
          <w:color w:val="000000"/>
          <w:sz w:val="18"/>
          <w:szCs w:val="18"/>
        </w:rPr>
        <w:t>2</w:t>
      </w:r>
      <w:r w:rsidR="008A5675" w:rsidRPr="008C3668">
        <w:rPr>
          <w:rFonts w:ascii="Arial" w:hAnsi="Arial" w:cs="Arial"/>
          <w:color w:val="000000"/>
          <w:sz w:val="18"/>
          <w:szCs w:val="18"/>
        </w:rPr>
        <w:t>.</w:t>
      </w:r>
      <w:r w:rsidR="00505932" w:rsidRPr="008C3668">
        <w:rPr>
          <w:rFonts w:ascii="Arial" w:hAnsi="Arial" w:cs="Arial"/>
          <w:color w:val="000000"/>
          <w:sz w:val="18"/>
          <w:szCs w:val="18"/>
        </w:rPr>
        <w:t>201</w:t>
      </w:r>
      <w:r w:rsidR="00686E90" w:rsidRPr="008C3668">
        <w:rPr>
          <w:rFonts w:ascii="Arial" w:hAnsi="Arial" w:cs="Arial"/>
          <w:sz w:val="18"/>
          <w:szCs w:val="18"/>
        </w:rPr>
        <w:t>7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B31699">
      <w:pPr>
        <w:ind w:left="3261" w:hanging="3261"/>
        <w:jc w:val="center"/>
        <w:rPr>
          <w:color w:val="000000"/>
        </w:rPr>
      </w:pPr>
      <w:r w:rsidRPr="00FC7930">
        <w:rPr>
          <w:b/>
          <w:bCs/>
          <w:i/>
          <w:sz w:val="22"/>
          <w:szCs w:val="22"/>
        </w:rPr>
        <w:t xml:space="preserve">Приглашаем </w:t>
      </w:r>
      <w:r w:rsidR="008C3668">
        <w:rPr>
          <w:b/>
          <w:bCs/>
          <w:i/>
          <w:sz w:val="22"/>
          <w:szCs w:val="22"/>
        </w:rPr>
        <w:t xml:space="preserve">Вас </w:t>
      </w:r>
      <w:r w:rsidRPr="00FC7930">
        <w:rPr>
          <w:b/>
          <w:bCs/>
          <w:i/>
          <w:sz w:val="22"/>
          <w:szCs w:val="22"/>
        </w:rPr>
        <w:t>н</w:t>
      </w:r>
      <w:r w:rsidR="008C3668">
        <w:rPr>
          <w:b/>
          <w:bCs/>
          <w:i/>
          <w:sz w:val="22"/>
          <w:szCs w:val="22"/>
        </w:rPr>
        <w:t xml:space="preserve">а </w:t>
      </w:r>
      <w:r w:rsidRPr="00FC7930">
        <w:rPr>
          <w:b/>
          <w:bCs/>
          <w:i/>
          <w:sz w:val="22"/>
          <w:szCs w:val="22"/>
        </w:rPr>
        <w:t xml:space="preserve"> семинар</w:t>
      </w:r>
      <w:r w:rsidR="008C3668">
        <w:rPr>
          <w:b/>
          <w:bCs/>
          <w:i/>
          <w:sz w:val="22"/>
          <w:szCs w:val="22"/>
        </w:rPr>
        <w:t xml:space="preserve">-практикум </w:t>
      </w:r>
      <w:r w:rsidR="00CA52BB">
        <w:rPr>
          <w:b/>
          <w:bCs/>
          <w:i/>
          <w:sz w:val="22"/>
          <w:szCs w:val="22"/>
        </w:rPr>
        <w:t xml:space="preserve">  </w:t>
      </w:r>
      <w:proofErr w:type="spellStart"/>
      <w:r w:rsidR="00CA52BB">
        <w:rPr>
          <w:b/>
          <w:bCs/>
          <w:i/>
          <w:sz w:val="22"/>
          <w:szCs w:val="22"/>
        </w:rPr>
        <w:t>Бояриной</w:t>
      </w:r>
      <w:proofErr w:type="spellEnd"/>
      <w:r w:rsidR="00CA52BB">
        <w:rPr>
          <w:b/>
          <w:bCs/>
          <w:i/>
          <w:sz w:val="22"/>
          <w:szCs w:val="22"/>
        </w:rPr>
        <w:t xml:space="preserve"> </w:t>
      </w:r>
      <w:r w:rsidR="008C3668">
        <w:rPr>
          <w:b/>
          <w:bCs/>
          <w:i/>
          <w:sz w:val="22"/>
          <w:szCs w:val="22"/>
        </w:rPr>
        <w:t>М.В.</w:t>
      </w:r>
    </w:p>
    <w:p w:rsidR="00FC7930" w:rsidRPr="00FC7930" w:rsidRDefault="00FC7930" w:rsidP="00C84C2E">
      <w:pPr>
        <w:ind w:left="3261" w:hanging="3261"/>
        <w:rPr>
          <w:b/>
          <w:color w:val="000000"/>
          <w:sz w:val="10"/>
          <w:szCs w:val="10"/>
        </w:rPr>
      </w:pPr>
    </w:p>
    <w:p w:rsidR="005976ED" w:rsidRPr="009F61C2" w:rsidRDefault="001A5626" w:rsidP="00FE4C45">
      <w:pPr>
        <w:ind w:left="4678" w:hanging="4820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</w:t>
      </w:r>
      <w:r w:rsidR="00C22BFF" w:rsidRPr="009F61C2">
        <w:rPr>
          <w:b/>
          <w:bCs/>
          <w:sz w:val="22"/>
          <w:szCs w:val="22"/>
        </w:rPr>
        <w:t xml:space="preserve">      </w:t>
      </w:r>
      <w:r w:rsidR="00917CFC">
        <w:rPr>
          <w:b/>
          <w:bCs/>
          <w:sz w:val="22"/>
          <w:szCs w:val="22"/>
        </w:rPr>
        <w:t xml:space="preserve">    </w:t>
      </w:r>
      <w:r w:rsidR="00963B04">
        <w:rPr>
          <w:b/>
          <w:bCs/>
          <w:sz w:val="22"/>
          <w:szCs w:val="22"/>
        </w:rPr>
        <w:t xml:space="preserve"> </w:t>
      </w:r>
      <w:r w:rsidR="00210A1E">
        <w:rPr>
          <w:b/>
          <w:color w:val="000000"/>
          <w:sz w:val="22"/>
          <w:szCs w:val="22"/>
        </w:rPr>
        <w:t xml:space="preserve"> </w:t>
      </w:r>
      <w:r w:rsidR="00CA52BB" w:rsidRPr="00CA52BB">
        <w:rPr>
          <w:b/>
          <w:color w:val="000000"/>
          <w:sz w:val="28"/>
          <w:szCs w:val="28"/>
        </w:rPr>
        <w:t xml:space="preserve">14 марта </w:t>
      </w:r>
      <w:r w:rsidR="000555F3" w:rsidRPr="00CA52BB">
        <w:rPr>
          <w:b/>
          <w:color w:val="000000"/>
          <w:sz w:val="28"/>
          <w:szCs w:val="28"/>
        </w:rPr>
        <w:t xml:space="preserve"> </w:t>
      </w:r>
      <w:r w:rsidR="00B1477C" w:rsidRPr="00CA52BB">
        <w:rPr>
          <w:b/>
          <w:bCs/>
          <w:sz w:val="28"/>
          <w:szCs w:val="28"/>
        </w:rPr>
        <w:t>201</w:t>
      </w:r>
      <w:r w:rsidR="005F40DA" w:rsidRPr="00CA52BB">
        <w:rPr>
          <w:b/>
          <w:bCs/>
          <w:sz w:val="28"/>
          <w:szCs w:val="28"/>
        </w:rPr>
        <w:t>7</w:t>
      </w:r>
      <w:r w:rsidR="00210A1E" w:rsidRPr="00CA52BB">
        <w:rPr>
          <w:b/>
          <w:bCs/>
          <w:sz w:val="28"/>
          <w:szCs w:val="28"/>
        </w:rPr>
        <w:t xml:space="preserve"> года </w:t>
      </w:r>
      <w:r w:rsidR="00210A1E" w:rsidRPr="00CA52BB">
        <w:rPr>
          <w:bCs/>
          <w:sz w:val="28"/>
          <w:szCs w:val="28"/>
        </w:rPr>
        <w:t xml:space="preserve"> </w:t>
      </w:r>
      <w:r w:rsidR="005976ED" w:rsidRPr="007A6FFB">
        <w:rPr>
          <w:bCs/>
          <w:sz w:val="22"/>
          <w:szCs w:val="22"/>
        </w:rPr>
        <w:t>(</w:t>
      </w:r>
      <w:r w:rsidR="00C674C5" w:rsidRPr="007A6FFB">
        <w:rPr>
          <w:bCs/>
          <w:sz w:val="22"/>
          <w:szCs w:val="22"/>
        </w:rPr>
        <w:t xml:space="preserve">Новосибирск, </w:t>
      </w:r>
      <w:r w:rsidR="005976ED" w:rsidRPr="007A6FFB">
        <w:rPr>
          <w:bCs/>
          <w:sz w:val="22"/>
          <w:szCs w:val="22"/>
        </w:rPr>
        <w:t xml:space="preserve">ул. </w:t>
      </w:r>
      <w:r w:rsidR="00FE4C45">
        <w:rPr>
          <w:bCs/>
          <w:sz w:val="22"/>
          <w:szCs w:val="22"/>
        </w:rPr>
        <w:t>Депутатская, 46, 2-й подъезд , 5 этаж</w:t>
      </w:r>
      <w:proofErr w:type="gramStart"/>
      <w:r w:rsidR="00FE4C45">
        <w:rPr>
          <w:bCs/>
          <w:sz w:val="22"/>
          <w:szCs w:val="22"/>
        </w:rPr>
        <w:t xml:space="preserve"> ,</w:t>
      </w:r>
      <w:proofErr w:type="gramEnd"/>
      <w:r w:rsidR="00FE4C45">
        <w:rPr>
          <w:bCs/>
          <w:sz w:val="22"/>
          <w:szCs w:val="22"/>
        </w:rPr>
        <w:t xml:space="preserve">                    </w:t>
      </w:r>
      <w:r w:rsidR="008C3668">
        <w:rPr>
          <w:bCs/>
          <w:sz w:val="22"/>
          <w:szCs w:val="22"/>
        </w:rPr>
        <w:t xml:space="preserve">                 </w:t>
      </w:r>
      <w:r w:rsidR="00FE4C45">
        <w:rPr>
          <w:bCs/>
          <w:sz w:val="22"/>
          <w:szCs w:val="22"/>
        </w:rPr>
        <w:t xml:space="preserve">оф. 2501, </w:t>
      </w:r>
      <w:r w:rsidR="00FE4C45" w:rsidRPr="00876223">
        <w:rPr>
          <w:b/>
          <w:bCs/>
          <w:sz w:val="22"/>
          <w:szCs w:val="22"/>
        </w:rPr>
        <w:t>правый берег</w:t>
      </w:r>
      <w:r w:rsidR="005976ED" w:rsidRPr="007A6FFB">
        <w:rPr>
          <w:bCs/>
          <w:sz w:val="22"/>
          <w:szCs w:val="22"/>
        </w:rPr>
        <w:t>)</w:t>
      </w:r>
      <w:r w:rsidR="00FC6B98" w:rsidRPr="007A6FFB">
        <w:rPr>
          <w:bCs/>
          <w:sz w:val="22"/>
          <w:szCs w:val="22"/>
        </w:rPr>
        <w:t xml:space="preserve">                                                                       </w:t>
      </w:r>
      <w:r w:rsidR="00C84C2E" w:rsidRPr="007A6FFB">
        <w:rPr>
          <w:bCs/>
          <w:sz w:val="22"/>
          <w:szCs w:val="22"/>
        </w:rPr>
        <w:t xml:space="preserve">                             </w:t>
      </w:r>
    </w:p>
    <w:p w:rsidR="00CA52BB" w:rsidRDefault="00CA52BB" w:rsidP="00CA52BB">
      <w:pPr>
        <w:ind w:left="-284"/>
        <w:jc w:val="center"/>
        <w:rPr>
          <w:b/>
          <w:bCs/>
          <w:sz w:val="44"/>
          <w:szCs w:val="44"/>
        </w:rPr>
      </w:pPr>
      <w:r w:rsidRPr="00CA52BB">
        <w:rPr>
          <w:b/>
          <w:bCs/>
          <w:sz w:val="44"/>
          <w:szCs w:val="44"/>
        </w:rPr>
        <w:t>«Нормирование труда организации»</w:t>
      </w:r>
    </w:p>
    <w:p w:rsidR="008C3668" w:rsidRDefault="008C3668" w:rsidP="00CA52BB">
      <w:pPr>
        <w:ind w:left="284"/>
        <w:jc w:val="center"/>
        <w:rPr>
          <w:sz w:val="24"/>
          <w:szCs w:val="24"/>
          <w:shd w:val="clear" w:color="auto" w:fill="FFFFFF"/>
        </w:rPr>
      </w:pPr>
    </w:p>
    <w:p w:rsidR="00CA52BB" w:rsidRPr="008C3668" w:rsidRDefault="00CA52BB" w:rsidP="00CA52BB">
      <w:pPr>
        <w:ind w:left="284"/>
        <w:jc w:val="center"/>
        <w:rPr>
          <w:i/>
          <w:sz w:val="24"/>
          <w:szCs w:val="24"/>
          <w:shd w:val="clear" w:color="auto" w:fill="FFFFFF"/>
        </w:rPr>
      </w:pPr>
      <w:r w:rsidRPr="008C3668">
        <w:rPr>
          <w:i/>
          <w:sz w:val="24"/>
          <w:szCs w:val="24"/>
          <w:shd w:val="clear" w:color="auto" w:fill="FFFFFF"/>
        </w:rPr>
        <w:t>Специализированный семинар, направлен на решение вопросов, возникающих в связи с отсутствием методик нормирования труда и отсутствием в штате большинства  организаций и учреждений сп</w:t>
      </w:r>
      <w:r w:rsidRPr="008C3668">
        <w:rPr>
          <w:i/>
          <w:sz w:val="24"/>
          <w:szCs w:val="24"/>
          <w:shd w:val="clear" w:color="auto" w:fill="FFFFFF"/>
        </w:rPr>
        <w:t>е</w:t>
      </w:r>
      <w:r w:rsidRPr="008C3668">
        <w:rPr>
          <w:i/>
          <w:sz w:val="24"/>
          <w:szCs w:val="24"/>
          <w:shd w:val="clear" w:color="auto" w:fill="FFFFFF"/>
        </w:rPr>
        <w:t>ци</w:t>
      </w:r>
      <w:r w:rsidRPr="008C3668">
        <w:rPr>
          <w:i/>
          <w:sz w:val="24"/>
          <w:szCs w:val="24"/>
          <w:shd w:val="clear" w:color="auto" w:fill="FFFFFF"/>
        </w:rPr>
        <w:t>а</w:t>
      </w:r>
      <w:r w:rsidRPr="008C3668">
        <w:rPr>
          <w:i/>
          <w:sz w:val="24"/>
          <w:szCs w:val="24"/>
          <w:shd w:val="clear" w:color="auto" w:fill="FFFFFF"/>
        </w:rPr>
        <w:t xml:space="preserve">листов по нормированию. </w:t>
      </w:r>
    </w:p>
    <w:p w:rsidR="00CA52BB" w:rsidRPr="00945FEB" w:rsidRDefault="00CA52BB" w:rsidP="00CA52BB">
      <w:pPr>
        <w:ind w:left="284"/>
        <w:jc w:val="center"/>
        <w:rPr>
          <w:b/>
          <w:bCs/>
          <w:sz w:val="24"/>
          <w:szCs w:val="24"/>
        </w:rPr>
      </w:pPr>
    </w:p>
    <w:p w:rsidR="00CA52BB" w:rsidRPr="00933D86" w:rsidRDefault="00CA52BB" w:rsidP="00CA52BB">
      <w:pPr>
        <w:ind w:left="-284"/>
        <w:rPr>
          <w:b/>
          <w:bCs/>
        </w:rPr>
      </w:pPr>
      <w:r w:rsidRPr="00933D86">
        <w:rPr>
          <w:rStyle w:val="a4"/>
        </w:rPr>
        <w:t>Целевая аудитория:  </w:t>
      </w:r>
      <w:r>
        <w:rPr>
          <w:rStyle w:val="a4"/>
        </w:rPr>
        <w:t>Руководители, бухгалтеры, юристы, кадровики организаций.</w:t>
      </w:r>
    </w:p>
    <w:p w:rsidR="00CA52BB" w:rsidRPr="004947EF" w:rsidRDefault="00CA52BB" w:rsidP="00CA52BB">
      <w:pPr>
        <w:ind w:left="-284"/>
        <w:rPr>
          <w:b/>
          <w:bCs/>
          <w:sz w:val="24"/>
          <w:szCs w:val="24"/>
        </w:rPr>
      </w:pPr>
    </w:p>
    <w:p w:rsidR="00CA52BB" w:rsidRPr="004947EF" w:rsidRDefault="00CA52BB" w:rsidP="00CA52BB">
      <w:pPr>
        <w:ind w:left="-284"/>
        <w:rPr>
          <w:b/>
          <w:bCs/>
          <w:sz w:val="24"/>
          <w:szCs w:val="24"/>
        </w:rPr>
      </w:pPr>
      <w:r w:rsidRPr="004947EF">
        <w:rPr>
          <w:b/>
          <w:bCs/>
          <w:sz w:val="24"/>
          <w:szCs w:val="24"/>
        </w:rPr>
        <w:t>ПРОГРАММА</w:t>
      </w:r>
    </w:p>
    <w:p w:rsidR="00CA52BB" w:rsidRPr="00F24781" w:rsidRDefault="00CA52BB" w:rsidP="00CA52BB">
      <w:pPr>
        <w:numPr>
          <w:ilvl w:val="0"/>
          <w:numId w:val="12"/>
        </w:numPr>
        <w:spacing w:line="288" w:lineRule="atLeast"/>
        <w:rPr>
          <w:b/>
          <w:bCs/>
          <w:sz w:val="24"/>
          <w:szCs w:val="24"/>
        </w:rPr>
      </w:pPr>
      <w:r w:rsidRPr="00F24781">
        <w:rPr>
          <w:b/>
          <w:bCs/>
          <w:sz w:val="24"/>
          <w:szCs w:val="24"/>
        </w:rPr>
        <w:t>Правовые основы нормирования труда</w:t>
      </w:r>
      <w:r>
        <w:rPr>
          <w:b/>
          <w:bCs/>
          <w:sz w:val="24"/>
          <w:szCs w:val="24"/>
        </w:rPr>
        <w:t>.</w:t>
      </w:r>
      <w:r w:rsidRPr="00CD4A7A">
        <w:rPr>
          <w:bCs/>
          <w:sz w:val="24"/>
          <w:szCs w:val="24"/>
        </w:rPr>
        <w:t xml:space="preserve"> </w:t>
      </w:r>
      <w:r w:rsidRPr="00962611">
        <w:rPr>
          <w:bCs/>
          <w:sz w:val="24"/>
          <w:szCs w:val="24"/>
        </w:rPr>
        <w:t>ТК РФ,</w:t>
      </w:r>
      <w:r w:rsidRPr="00962611">
        <w:rPr>
          <w:b/>
          <w:bCs/>
          <w:sz w:val="24"/>
          <w:szCs w:val="24"/>
        </w:rPr>
        <w:t xml:space="preserve"> </w:t>
      </w:r>
      <w:r w:rsidRPr="00962611">
        <w:rPr>
          <w:spacing w:val="3"/>
          <w:sz w:val="24"/>
          <w:szCs w:val="24"/>
        </w:rPr>
        <w:t>Единые рекомендации по установлению на фед</w:t>
      </w:r>
      <w:r w:rsidRPr="00962611">
        <w:rPr>
          <w:spacing w:val="3"/>
          <w:sz w:val="24"/>
          <w:szCs w:val="24"/>
        </w:rPr>
        <w:t>е</w:t>
      </w:r>
      <w:r w:rsidRPr="00962611">
        <w:rPr>
          <w:spacing w:val="3"/>
          <w:sz w:val="24"/>
          <w:szCs w:val="24"/>
        </w:rPr>
        <w:t>ральном, региональном и местном уровнях систем оплаты труда работников государственных и м</w:t>
      </w:r>
      <w:r w:rsidRPr="00962611">
        <w:rPr>
          <w:spacing w:val="3"/>
          <w:sz w:val="24"/>
          <w:szCs w:val="24"/>
        </w:rPr>
        <w:t>у</w:t>
      </w:r>
      <w:r w:rsidRPr="00962611">
        <w:rPr>
          <w:spacing w:val="3"/>
          <w:sz w:val="24"/>
          <w:szCs w:val="24"/>
        </w:rPr>
        <w:t xml:space="preserve">ниципальных учреждений на 2016 год, </w:t>
      </w:r>
      <w:r w:rsidRPr="00962611">
        <w:rPr>
          <w:sz w:val="24"/>
          <w:szCs w:val="24"/>
        </w:rPr>
        <w:t>Приказ Министерства труда и социальной защиты РФ от 30 се</w:t>
      </w:r>
      <w:r w:rsidRPr="00962611">
        <w:rPr>
          <w:sz w:val="24"/>
          <w:szCs w:val="24"/>
        </w:rPr>
        <w:t>н</w:t>
      </w:r>
      <w:r w:rsidRPr="00962611">
        <w:rPr>
          <w:sz w:val="24"/>
          <w:szCs w:val="24"/>
        </w:rPr>
        <w:t>тября 2013 г. № 504 «Об утверждении методических рекомендаций для государственных (муниципал</w:t>
      </w:r>
      <w:r w:rsidRPr="00962611">
        <w:rPr>
          <w:sz w:val="24"/>
          <w:szCs w:val="24"/>
        </w:rPr>
        <w:t>ь</w:t>
      </w:r>
      <w:r w:rsidRPr="00962611">
        <w:rPr>
          <w:sz w:val="24"/>
          <w:szCs w:val="24"/>
        </w:rPr>
        <w:t>ных) учреждений по разработке систем нормирования труда»</w:t>
      </w:r>
    </w:p>
    <w:p w:rsidR="00CA52BB" w:rsidRPr="00F24781" w:rsidRDefault="00CA52BB" w:rsidP="00CA52BB">
      <w:pPr>
        <w:numPr>
          <w:ilvl w:val="0"/>
          <w:numId w:val="12"/>
        </w:numPr>
        <w:spacing w:line="288" w:lineRule="atLeast"/>
        <w:rPr>
          <w:sz w:val="24"/>
          <w:szCs w:val="24"/>
        </w:rPr>
      </w:pPr>
      <w:r w:rsidRPr="00F24781">
        <w:rPr>
          <w:b/>
          <w:bCs/>
          <w:sz w:val="24"/>
          <w:szCs w:val="24"/>
        </w:rPr>
        <w:t>Рабочее время и его использование</w:t>
      </w:r>
      <w:r w:rsidRPr="00F24781">
        <w:rPr>
          <w:b/>
          <w:bCs/>
          <w:color w:val="000000"/>
          <w:sz w:val="24"/>
          <w:szCs w:val="24"/>
        </w:rPr>
        <w:t xml:space="preserve">. </w:t>
      </w:r>
      <w:r w:rsidRPr="00F24781">
        <w:rPr>
          <w:color w:val="000000"/>
          <w:sz w:val="24"/>
          <w:szCs w:val="24"/>
        </w:rPr>
        <w:t>Ответственность за нарушение режима труда и отдыха</w:t>
      </w:r>
      <w:r w:rsidRPr="00F24781">
        <w:rPr>
          <w:bCs/>
          <w:color w:val="000000"/>
          <w:sz w:val="24"/>
          <w:szCs w:val="24"/>
        </w:rPr>
        <w:t xml:space="preserve">. </w:t>
      </w:r>
      <w:proofErr w:type="gramStart"/>
      <w:r w:rsidRPr="00F24781">
        <w:rPr>
          <w:bCs/>
          <w:color w:val="000000"/>
          <w:sz w:val="24"/>
          <w:szCs w:val="24"/>
        </w:rPr>
        <w:t>Стандар</w:t>
      </w:r>
      <w:r w:rsidRPr="00F24781">
        <w:rPr>
          <w:bCs/>
          <w:color w:val="000000"/>
          <w:sz w:val="24"/>
          <w:szCs w:val="24"/>
        </w:rPr>
        <w:t>т</w:t>
      </w:r>
      <w:r w:rsidRPr="00F24781">
        <w:rPr>
          <w:bCs/>
          <w:color w:val="000000"/>
          <w:sz w:val="24"/>
          <w:szCs w:val="24"/>
        </w:rPr>
        <w:t>ный</w:t>
      </w:r>
      <w:proofErr w:type="gramEnd"/>
      <w:r w:rsidRPr="00F24781">
        <w:rPr>
          <w:bCs/>
          <w:color w:val="000000"/>
          <w:sz w:val="24"/>
          <w:szCs w:val="24"/>
        </w:rPr>
        <w:t xml:space="preserve"> и нестандартные режимы рабочего времени</w:t>
      </w:r>
      <w:r w:rsidRPr="008F4329">
        <w:rPr>
          <w:bCs/>
          <w:color w:val="000000"/>
          <w:sz w:val="24"/>
          <w:szCs w:val="24"/>
        </w:rPr>
        <w:t>.</w:t>
      </w:r>
    </w:p>
    <w:p w:rsidR="00CA52BB" w:rsidRPr="00F24781" w:rsidRDefault="00CA52BB" w:rsidP="00CA52BB">
      <w:pPr>
        <w:numPr>
          <w:ilvl w:val="0"/>
          <w:numId w:val="12"/>
        </w:numPr>
        <w:spacing w:line="288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Понятия совместительства и совмещения. </w:t>
      </w:r>
      <w:r>
        <w:rPr>
          <w:bCs/>
          <w:sz w:val="24"/>
          <w:szCs w:val="24"/>
        </w:rPr>
        <w:t>Как нормировать работников с дополнительной нагрузкой и совместителей.</w:t>
      </w:r>
    </w:p>
    <w:p w:rsidR="00CA52BB" w:rsidRPr="008F4329" w:rsidRDefault="00CA52BB" w:rsidP="00CA52BB">
      <w:pPr>
        <w:pStyle w:val="aa"/>
        <w:numPr>
          <w:ilvl w:val="0"/>
          <w:numId w:val="12"/>
        </w:numPr>
        <w:spacing w:before="0" w:beforeAutospacing="0" w:after="0" w:afterAutospacing="0" w:line="276" w:lineRule="auto"/>
        <w:rPr>
          <w:rStyle w:val="a4"/>
          <w:rFonts w:ascii="Times New Roman" w:eastAsia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Нормирование труда работников</w:t>
      </w:r>
      <w:r w:rsidRPr="00D24942">
        <w:rPr>
          <w:rStyle w:val="a4"/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связь нормирования с </w:t>
      </w:r>
      <w:proofErr w:type="spellStart"/>
      <w:r>
        <w:rPr>
          <w:rStyle w:val="a4"/>
          <w:rFonts w:ascii="Times New Roman" w:hAnsi="Times New Roman"/>
          <w:color w:val="000000"/>
          <w:sz w:val="24"/>
          <w:szCs w:val="24"/>
        </w:rPr>
        <w:t>профстандартами</w:t>
      </w:r>
      <w:proofErr w:type="spell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и условиями трудового договора.</w:t>
      </w:r>
    </w:p>
    <w:p w:rsidR="00CA52BB" w:rsidRPr="00F24781" w:rsidRDefault="00CA52BB" w:rsidP="00CA52BB">
      <w:pPr>
        <w:pStyle w:val="aa"/>
        <w:numPr>
          <w:ilvl w:val="0"/>
          <w:numId w:val="12"/>
        </w:numPr>
        <w:spacing w:before="0" w:beforeAutospacing="0" w:after="0" w:afterAutospacing="0" w:line="276" w:lineRule="auto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F2478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Нормирование численности персонала</w:t>
      </w:r>
      <w:r w:rsidRPr="00F2478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Методы изучения трудовых процессов и затрат трудового времени. Показатели и критерии оценки деятельности работников.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Риски работодателя при использов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нии типовых нормативов расчета численности персонала.</w:t>
      </w:r>
    </w:p>
    <w:p w:rsidR="00CA52BB" w:rsidRPr="00CD4A7A" w:rsidRDefault="00CA52BB" w:rsidP="00CA52BB">
      <w:pPr>
        <w:pStyle w:val="aa"/>
        <w:numPr>
          <w:ilvl w:val="0"/>
          <w:numId w:val="12"/>
        </w:numPr>
        <w:spacing w:before="0" w:beforeAutospacing="0" w:after="0" w:afterAutospacing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D4A7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Нормирование труда как основа организации и регулирования оплаты труда.</w:t>
      </w:r>
      <w:r w:rsidRPr="00CD4A7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CD4A7A">
        <w:rPr>
          <w:rFonts w:ascii="Times New Roman" w:eastAsia="Times New Roman" w:hAnsi="Times New Roman"/>
        </w:rPr>
        <w:t xml:space="preserve">Установление системы оплаты труда в зависимости от квалификации и сложности выполняемой работы. Связь </w:t>
      </w:r>
      <w:r w:rsidRPr="00CD4A7A">
        <w:rPr>
          <w:rFonts w:ascii="Times New Roman" w:eastAsia="Times New Roman" w:hAnsi="Times New Roman"/>
          <w:u w:val="single"/>
        </w:rPr>
        <w:t>Положения о нормиров</w:t>
      </w:r>
      <w:r w:rsidRPr="00CD4A7A">
        <w:rPr>
          <w:rFonts w:ascii="Times New Roman" w:eastAsia="Times New Roman" w:hAnsi="Times New Roman"/>
          <w:u w:val="single"/>
        </w:rPr>
        <w:t>а</w:t>
      </w:r>
      <w:r w:rsidRPr="00CD4A7A">
        <w:rPr>
          <w:rFonts w:ascii="Times New Roman" w:eastAsia="Times New Roman" w:hAnsi="Times New Roman"/>
          <w:u w:val="single"/>
        </w:rPr>
        <w:t xml:space="preserve">нии и Положения об оплате </w:t>
      </w:r>
      <w:proofErr w:type="spellStart"/>
      <w:r w:rsidRPr="00CD4A7A">
        <w:rPr>
          <w:rFonts w:ascii="Times New Roman" w:eastAsia="Times New Roman" w:hAnsi="Times New Roman"/>
          <w:u w:val="single"/>
        </w:rPr>
        <w:t>труда</w:t>
      </w:r>
      <w:proofErr w:type="gramStart"/>
      <w:r w:rsidRPr="00CD4A7A">
        <w:rPr>
          <w:rFonts w:ascii="Times New Roman" w:eastAsia="Times New Roman" w:hAnsi="Times New Roman"/>
          <w:u w:val="single"/>
        </w:rPr>
        <w:t>.</w:t>
      </w:r>
      <w:r>
        <w:rPr>
          <w:rFonts w:ascii="Times New Roman" w:eastAsia="Times New Roman" w:hAnsi="Times New Roman"/>
        </w:rPr>
        <w:t>О</w:t>
      </w:r>
      <w:proofErr w:type="gramEnd"/>
      <w:r>
        <w:rPr>
          <w:rFonts w:ascii="Times New Roman" w:eastAsia="Times New Roman" w:hAnsi="Times New Roman"/>
        </w:rPr>
        <w:t>бязательный</w:t>
      </w:r>
      <w:proofErr w:type="spellEnd"/>
      <w:r>
        <w:rPr>
          <w:rFonts w:ascii="Times New Roman" w:eastAsia="Times New Roman" w:hAnsi="Times New Roman"/>
        </w:rPr>
        <w:t xml:space="preserve"> ЛНА по нормированию.</w:t>
      </w:r>
    </w:p>
    <w:p w:rsidR="00CA52BB" w:rsidRPr="00CD4A7A" w:rsidRDefault="00CA52BB" w:rsidP="00CA52BB">
      <w:pPr>
        <w:pStyle w:val="aa"/>
        <w:numPr>
          <w:ilvl w:val="0"/>
          <w:numId w:val="12"/>
        </w:numPr>
        <w:spacing w:before="0" w:beforeAutospacing="0" w:after="0" w:afterAutospacing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CD4A7A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Оценка эффективности нормирования и организации труда в организации.</w:t>
      </w:r>
      <w:r w:rsidRPr="00CD4A7A">
        <w:rPr>
          <w:rFonts w:ascii="Times New Roman" w:eastAsia="Times New Roman" w:hAnsi="Times New Roman"/>
          <w:sz w:val="24"/>
          <w:szCs w:val="24"/>
        </w:rPr>
        <w:t> Принципы нормиров</w:t>
      </w:r>
      <w:r w:rsidRPr="00CD4A7A">
        <w:rPr>
          <w:rFonts w:ascii="Times New Roman" w:eastAsia="Times New Roman" w:hAnsi="Times New Roman"/>
          <w:sz w:val="24"/>
          <w:szCs w:val="24"/>
        </w:rPr>
        <w:t>а</w:t>
      </w:r>
      <w:r w:rsidRPr="00CD4A7A">
        <w:rPr>
          <w:rFonts w:ascii="Times New Roman" w:eastAsia="Times New Roman" w:hAnsi="Times New Roman"/>
          <w:sz w:val="24"/>
          <w:szCs w:val="24"/>
        </w:rPr>
        <w:t>ния и организации труда. Система норм и нормативов труда. Нормы затрат труда, нормы результатов труда, виды нормативов труда. Различия между нормами и нормативами. Коэффициент выполнения норм. Оценка состояния системы нормирования труда на предприятии.</w:t>
      </w:r>
    </w:p>
    <w:p w:rsidR="00CA52BB" w:rsidRPr="00962611" w:rsidRDefault="00CA52BB" w:rsidP="00CA52BB">
      <w:pPr>
        <w:numPr>
          <w:ilvl w:val="0"/>
          <w:numId w:val="12"/>
        </w:numPr>
        <w:shd w:val="clear" w:color="auto" w:fill="FFFFFF"/>
        <w:spacing w:line="276" w:lineRule="auto"/>
        <w:textAlignment w:val="baseline"/>
        <w:rPr>
          <w:sz w:val="24"/>
          <w:szCs w:val="24"/>
        </w:rPr>
      </w:pPr>
      <w:r w:rsidRPr="00962611">
        <w:rPr>
          <w:b/>
          <w:bCs/>
          <w:sz w:val="24"/>
          <w:szCs w:val="24"/>
          <w:bdr w:val="none" w:sz="0" w:space="0" w:color="auto" w:frame="1"/>
        </w:rPr>
        <w:t>Практика расчета норм времени.</w:t>
      </w:r>
      <w:r w:rsidRPr="00962611">
        <w:rPr>
          <w:sz w:val="24"/>
          <w:szCs w:val="24"/>
        </w:rPr>
        <w:t> Способы и методы определения нормативов при разработке норм.</w:t>
      </w:r>
    </w:p>
    <w:p w:rsidR="00CA52BB" w:rsidRPr="00962611" w:rsidRDefault="00CA52BB" w:rsidP="00CA52BB">
      <w:pPr>
        <w:numPr>
          <w:ilvl w:val="0"/>
          <w:numId w:val="12"/>
        </w:numPr>
        <w:shd w:val="clear" w:color="auto" w:fill="FFFFFF"/>
        <w:spacing w:line="276" w:lineRule="auto"/>
        <w:textAlignment w:val="baseline"/>
        <w:rPr>
          <w:sz w:val="24"/>
          <w:szCs w:val="24"/>
        </w:rPr>
      </w:pPr>
      <w:r w:rsidRPr="00962611">
        <w:rPr>
          <w:b/>
          <w:bCs/>
          <w:sz w:val="24"/>
          <w:szCs w:val="24"/>
          <w:bdr w:val="none" w:sz="0" w:space="0" w:color="auto" w:frame="1"/>
        </w:rPr>
        <w:t>Способы повышения обоснованности нормативов.</w:t>
      </w:r>
      <w:r w:rsidRPr="00962611">
        <w:rPr>
          <w:sz w:val="24"/>
          <w:szCs w:val="24"/>
        </w:rPr>
        <w:t> Анализ эффективности действующих и проект</w:t>
      </w:r>
      <w:r w:rsidRPr="00962611">
        <w:rPr>
          <w:sz w:val="24"/>
          <w:szCs w:val="24"/>
        </w:rPr>
        <w:t>и</w:t>
      </w:r>
      <w:r w:rsidRPr="00962611">
        <w:rPr>
          <w:sz w:val="24"/>
          <w:szCs w:val="24"/>
        </w:rPr>
        <w:t>руемых технологических процессов. Оценка целесообразности состава и порядка выполнения операций и их элементов. Учет возможных перекрытий и совмещений операций. Анализ технологичности изделий с точки зрения использования производственных возможностей инструмента, приспособлений и обор</w:t>
      </w:r>
      <w:r w:rsidRPr="00962611">
        <w:rPr>
          <w:sz w:val="24"/>
          <w:szCs w:val="24"/>
        </w:rPr>
        <w:t>у</w:t>
      </w:r>
      <w:r w:rsidRPr="00962611">
        <w:rPr>
          <w:sz w:val="24"/>
          <w:szCs w:val="24"/>
        </w:rPr>
        <w:t>дования</w:t>
      </w:r>
      <w:proofErr w:type="gramStart"/>
      <w:r w:rsidRPr="00962611">
        <w:rPr>
          <w:sz w:val="24"/>
          <w:szCs w:val="24"/>
        </w:rPr>
        <w:t>..</w:t>
      </w:r>
      <w:proofErr w:type="gramEnd"/>
    </w:p>
    <w:p w:rsidR="00CA52BB" w:rsidRPr="00962611" w:rsidRDefault="00CA52BB" w:rsidP="00CA52BB">
      <w:pPr>
        <w:numPr>
          <w:ilvl w:val="0"/>
          <w:numId w:val="12"/>
        </w:numPr>
        <w:shd w:val="clear" w:color="auto" w:fill="FFFFFF"/>
        <w:spacing w:line="276" w:lineRule="auto"/>
        <w:textAlignment w:val="baseline"/>
        <w:rPr>
          <w:sz w:val="24"/>
          <w:szCs w:val="24"/>
        </w:rPr>
      </w:pPr>
      <w:r w:rsidRPr="00962611">
        <w:rPr>
          <w:b/>
          <w:bCs/>
          <w:sz w:val="24"/>
          <w:szCs w:val="24"/>
          <w:bdr w:val="none" w:sz="0" w:space="0" w:color="auto" w:frame="1"/>
        </w:rPr>
        <w:t>Основные методы разработки норм времени.</w:t>
      </w:r>
      <w:r w:rsidRPr="00962611">
        <w:rPr>
          <w:sz w:val="24"/>
          <w:szCs w:val="24"/>
        </w:rPr>
        <w:t xml:space="preserve"> Хронометраж. Фотография рабочего дня. Преимущества и недостатки. </w:t>
      </w:r>
      <w:r>
        <w:rPr>
          <w:sz w:val="24"/>
          <w:szCs w:val="24"/>
        </w:rPr>
        <w:t>Образцы карт.</w:t>
      </w:r>
    </w:p>
    <w:p w:rsidR="00CA52BB" w:rsidRPr="00BA1000" w:rsidRDefault="00CA52BB" w:rsidP="00CA52BB">
      <w:pPr>
        <w:numPr>
          <w:ilvl w:val="0"/>
          <w:numId w:val="12"/>
        </w:numPr>
        <w:shd w:val="clear" w:color="auto" w:fill="FFFFFF"/>
        <w:spacing w:line="276" w:lineRule="auto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962611">
        <w:rPr>
          <w:b/>
          <w:bCs/>
          <w:sz w:val="24"/>
          <w:szCs w:val="24"/>
          <w:bdr w:val="none" w:sz="0" w:space="0" w:color="auto" w:frame="1"/>
        </w:rPr>
        <w:t>Методическая база нормировщика.</w:t>
      </w:r>
      <w:r w:rsidRPr="00BA1000">
        <w:rPr>
          <w:sz w:val="24"/>
          <w:szCs w:val="24"/>
        </w:rPr>
        <w:t> </w:t>
      </w:r>
      <w:r w:rsidRPr="00962611">
        <w:rPr>
          <w:sz w:val="24"/>
          <w:szCs w:val="24"/>
        </w:rPr>
        <w:t xml:space="preserve">Практические рекомендации по использованию имеющихся в литературе нормативов. Адаптация найденных данных к особенностям нормируемых процессов и видов работ. </w:t>
      </w:r>
      <w:r>
        <w:rPr>
          <w:sz w:val="24"/>
          <w:szCs w:val="24"/>
        </w:rPr>
        <w:t>Нормативы, утвержденные в 2013-2016г.г. Правовые вопросы изменений.</w:t>
      </w:r>
    </w:p>
    <w:p w:rsidR="00CA52BB" w:rsidRPr="00D24942" w:rsidRDefault="00CA52BB" w:rsidP="00CA52BB">
      <w:pPr>
        <w:numPr>
          <w:ilvl w:val="0"/>
          <w:numId w:val="12"/>
        </w:numPr>
        <w:shd w:val="clear" w:color="auto" w:fill="FFFFFF"/>
        <w:spacing w:line="276" w:lineRule="auto"/>
        <w:textAlignment w:val="baseline"/>
        <w:rPr>
          <w:sz w:val="24"/>
          <w:szCs w:val="24"/>
        </w:rPr>
      </w:pPr>
      <w:r w:rsidRPr="00BA1000">
        <w:rPr>
          <w:rStyle w:val="a4"/>
          <w:color w:val="000000"/>
          <w:sz w:val="24"/>
          <w:szCs w:val="24"/>
        </w:rPr>
        <w:lastRenderedPageBreak/>
        <w:t>Формирование системы нормирования труда в организации.</w:t>
      </w:r>
      <w:r w:rsidRPr="00BA1000">
        <w:rPr>
          <w:rStyle w:val="apple-converted-space"/>
          <w:b/>
          <w:bCs/>
          <w:color w:val="000000"/>
          <w:szCs w:val="24"/>
        </w:rPr>
        <w:t> </w:t>
      </w:r>
      <w:r w:rsidRPr="00BA1000">
        <w:rPr>
          <w:color w:val="000000"/>
          <w:sz w:val="24"/>
          <w:szCs w:val="24"/>
          <w:shd w:val="clear" w:color="auto" w:fill="FFFFFF"/>
        </w:rPr>
        <w:t>Определение порядка и условий введ</w:t>
      </w:r>
      <w:r w:rsidRPr="00BA1000">
        <w:rPr>
          <w:color w:val="000000"/>
          <w:sz w:val="24"/>
          <w:szCs w:val="24"/>
          <w:shd w:val="clear" w:color="auto" w:fill="FFFFFF"/>
        </w:rPr>
        <w:t>е</w:t>
      </w:r>
      <w:r w:rsidRPr="00BA1000">
        <w:rPr>
          <w:color w:val="000000"/>
          <w:sz w:val="24"/>
          <w:szCs w:val="24"/>
          <w:shd w:val="clear" w:color="auto" w:fill="FFFFFF"/>
        </w:rPr>
        <w:t>ния новых норм труда применительно к конкретному рабочему месту. Определение условий замены и пересмотра норм труда в учреждении. Закрепление в локальных нормативных актах принятых норм труда. Разработка и утверждение Положения о системе нормирования труда в учреждении. Меры, направленные на соблюдение установленных норм труда.</w:t>
      </w:r>
      <w:r w:rsidRPr="00D24942">
        <w:rPr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CA52BB" w:rsidRDefault="00CA52BB" w:rsidP="00CA52BB">
      <w:pPr>
        <w:numPr>
          <w:ilvl w:val="0"/>
          <w:numId w:val="12"/>
        </w:numPr>
        <w:shd w:val="clear" w:color="auto" w:fill="FFFFFF"/>
        <w:spacing w:line="276" w:lineRule="auto"/>
        <w:textAlignment w:val="baseline"/>
        <w:rPr>
          <w:sz w:val="24"/>
          <w:szCs w:val="24"/>
        </w:rPr>
      </w:pPr>
      <w:r w:rsidRPr="00962611">
        <w:rPr>
          <w:b/>
          <w:bCs/>
          <w:sz w:val="24"/>
          <w:szCs w:val="24"/>
          <w:bdr w:val="none" w:sz="0" w:space="0" w:color="auto" w:frame="1"/>
        </w:rPr>
        <w:t>Организация процесса нормирования.</w:t>
      </w:r>
      <w:r w:rsidRPr="00654066">
        <w:rPr>
          <w:sz w:val="24"/>
          <w:szCs w:val="24"/>
        </w:rPr>
        <w:t> </w:t>
      </w:r>
      <w:r w:rsidRPr="00962611">
        <w:rPr>
          <w:sz w:val="24"/>
          <w:szCs w:val="24"/>
        </w:rPr>
        <w:t xml:space="preserve">Практические рекомендации </w:t>
      </w:r>
    </w:p>
    <w:p w:rsidR="00CA52BB" w:rsidRPr="006F04ED" w:rsidRDefault="00CA52BB" w:rsidP="00CA52BB">
      <w:pPr>
        <w:numPr>
          <w:ilvl w:val="0"/>
          <w:numId w:val="12"/>
        </w:numPr>
        <w:shd w:val="clear" w:color="auto" w:fill="FFFFFF"/>
        <w:spacing w:line="276" w:lineRule="auto"/>
        <w:textAlignment w:val="baseline"/>
        <w:rPr>
          <w:sz w:val="24"/>
          <w:szCs w:val="24"/>
        </w:rPr>
      </w:pPr>
      <w:r w:rsidRPr="00E84345">
        <w:rPr>
          <w:b/>
          <w:bCs/>
          <w:sz w:val="24"/>
          <w:szCs w:val="24"/>
          <w:bdr w:val="none" w:sz="0" w:space="0" w:color="auto" w:frame="1"/>
        </w:rPr>
        <w:t>ПРАКТИКУМ ПО НОРМИРОВАНИЮ: ЭТАПЫ, ДОКУМЕНТЫ, АЛГОРИТМ, ТИПИЧНЫЕ ОШИБКИ.</w:t>
      </w:r>
      <w:r w:rsidRPr="00E84345">
        <w:rPr>
          <w:color w:val="000000"/>
          <w:sz w:val="24"/>
          <w:szCs w:val="24"/>
        </w:rPr>
        <w:t xml:space="preserve"> ФОРМИРОВАНИЕ АЛГОРИТМА ПО ОРГАНИЗАЦИИ И ПРОВЕДЕНИЮ НОРМИРОВ</w:t>
      </w:r>
      <w:r w:rsidRPr="00E84345">
        <w:rPr>
          <w:color w:val="000000"/>
          <w:sz w:val="24"/>
          <w:szCs w:val="24"/>
        </w:rPr>
        <w:t>А</w:t>
      </w:r>
      <w:r w:rsidRPr="00E84345">
        <w:rPr>
          <w:color w:val="000000"/>
          <w:sz w:val="24"/>
          <w:szCs w:val="24"/>
        </w:rPr>
        <w:t xml:space="preserve">НИЯ ДЛЯ </w:t>
      </w:r>
      <w:r>
        <w:rPr>
          <w:color w:val="000000"/>
          <w:sz w:val="24"/>
          <w:szCs w:val="24"/>
        </w:rPr>
        <w:t xml:space="preserve">РАЗНЫХ </w:t>
      </w:r>
      <w:r w:rsidRPr="00E84345">
        <w:rPr>
          <w:color w:val="000000"/>
          <w:sz w:val="24"/>
          <w:szCs w:val="24"/>
        </w:rPr>
        <w:t>КАТЕГОРИЙ ДОЛЖНОСТЕЙ</w:t>
      </w:r>
    </w:p>
    <w:p w:rsidR="006F04ED" w:rsidRDefault="006F04ED" w:rsidP="006F04ED">
      <w:pPr>
        <w:rPr>
          <w:b/>
          <w:sz w:val="22"/>
          <w:szCs w:val="22"/>
          <w:u w:val="single"/>
        </w:rPr>
      </w:pPr>
    </w:p>
    <w:p w:rsidR="006F04ED" w:rsidRPr="00DC2210" w:rsidRDefault="006F04ED" w:rsidP="006F04ED">
      <w:pPr>
        <w:rPr>
          <w:b/>
          <w:sz w:val="22"/>
          <w:szCs w:val="22"/>
          <w:u w:val="single"/>
        </w:rPr>
      </w:pPr>
      <w:r w:rsidRPr="00DC2210">
        <w:rPr>
          <w:b/>
          <w:sz w:val="22"/>
          <w:szCs w:val="22"/>
          <w:u w:val="single"/>
        </w:rPr>
        <w:t xml:space="preserve">Стоимость участия в семинаре:   </w:t>
      </w:r>
    </w:p>
    <w:p w:rsidR="006F04ED" w:rsidRPr="00DC2210" w:rsidRDefault="006F04ED" w:rsidP="006F04ED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6F04ED" w:rsidRPr="00070D36" w:rsidRDefault="006F04ED" w:rsidP="006F04ED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 xml:space="preserve">При оплате </w:t>
      </w:r>
      <w:r w:rsidRPr="00070D36">
        <w:rPr>
          <w:b/>
          <w:sz w:val="22"/>
          <w:szCs w:val="22"/>
          <w:u w:val="single"/>
        </w:rPr>
        <w:t xml:space="preserve">до </w:t>
      </w:r>
      <w:r>
        <w:rPr>
          <w:b/>
          <w:sz w:val="22"/>
          <w:szCs w:val="22"/>
          <w:u w:val="single"/>
        </w:rPr>
        <w:t>6  марта 2017г</w:t>
      </w:r>
      <w:r w:rsidRPr="00070D3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>-  35</w:t>
      </w:r>
      <w:r w:rsidRPr="00070D36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 w:rsidRPr="00070D36">
        <w:rPr>
          <w:b/>
          <w:sz w:val="22"/>
          <w:szCs w:val="22"/>
        </w:rPr>
        <w:t>.</w:t>
      </w:r>
    </w:p>
    <w:p w:rsidR="006F04ED" w:rsidRPr="00070D36" w:rsidRDefault="006F04ED" w:rsidP="006F04ED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>При оплате</w:t>
      </w:r>
      <w:r>
        <w:rPr>
          <w:b/>
          <w:sz w:val="22"/>
          <w:szCs w:val="22"/>
        </w:rPr>
        <w:t xml:space="preserve">  7 марта</w:t>
      </w:r>
      <w:r>
        <w:rPr>
          <w:b/>
          <w:sz w:val="22"/>
          <w:szCs w:val="22"/>
        </w:rPr>
        <w:t xml:space="preserve">   и позже – </w:t>
      </w:r>
      <w:r>
        <w:rPr>
          <w:b/>
          <w:sz w:val="22"/>
          <w:szCs w:val="22"/>
        </w:rPr>
        <w:t>4</w:t>
      </w:r>
      <w:bookmarkStart w:id="0" w:name="_GoBack"/>
      <w:bookmarkEnd w:id="0"/>
      <w:r>
        <w:rPr>
          <w:b/>
          <w:sz w:val="22"/>
          <w:szCs w:val="22"/>
        </w:rPr>
        <w:t>0</w:t>
      </w:r>
      <w:r w:rsidRPr="00070D3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руб. </w:t>
      </w:r>
      <w:r w:rsidRPr="00070D36">
        <w:rPr>
          <w:b/>
          <w:sz w:val="22"/>
          <w:szCs w:val="22"/>
        </w:rPr>
        <w:t>НДС нет</w:t>
      </w:r>
    </w:p>
    <w:p w:rsidR="008C3668" w:rsidRDefault="008C3668" w:rsidP="008C3668">
      <w:pPr>
        <w:shd w:val="clear" w:color="auto" w:fill="FFFFFF"/>
        <w:spacing w:line="276" w:lineRule="auto"/>
        <w:ind w:left="76"/>
        <w:textAlignment w:val="baseline"/>
        <w:rPr>
          <w:sz w:val="24"/>
          <w:szCs w:val="24"/>
        </w:rPr>
      </w:pPr>
    </w:p>
    <w:p w:rsidR="008C3668" w:rsidRPr="008C3668" w:rsidRDefault="008C3668" w:rsidP="008C3668">
      <w:pPr>
        <w:shd w:val="clear" w:color="auto" w:fill="FFFFFF"/>
        <w:spacing w:line="276" w:lineRule="auto"/>
        <w:ind w:left="76"/>
        <w:textAlignment w:val="baseline"/>
        <w:rPr>
          <w:b/>
          <w:sz w:val="24"/>
          <w:szCs w:val="24"/>
        </w:rPr>
      </w:pPr>
      <w:r w:rsidRPr="008C3668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74D89487" wp14:editId="33C6E3F9">
            <wp:simplePos x="0" y="0"/>
            <wp:positionH relativeFrom="column">
              <wp:posOffset>93345</wp:posOffset>
            </wp:positionH>
            <wp:positionV relativeFrom="paragraph">
              <wp:posOffset>-5715</wp:posOffset>
            </wp:positionV>
            <wp:extent cx="367030" cy="318770"/>
            <wp:effectExtent l="0" t="0" r="0" b="5080"/>
            <wp:wrapSquare wrapText="bothSides"/>
            <wp:docPr id="8" name="Рисунок 8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668">
        <w:rPr>
          <w:b/>
          <w:sz w:val="24"/>
          <w:szCs w:val="24"/>
        </w:rPr>
        <w:t>Справочная информация:</w:t>
      </w:r>
    </w:p>
    <w:p w:rsidR="008C3668" w:rsidRPr="00E84345" w:rsidRDefault="008C3668" w:rsidP="008C3668">
      <w:pPr>
        <w:shd w:val="clear" w:color="auto" w:fill="FFFFFF"/>
        <w:spacing w:line="276" w:lineRule="auto"/>
        <w:ind w:left="76"/>
        <w:textAlignment w:val="baseline"/>
        <w:rPr>
          <w:sz w:val="24"/>
          <w:szCs w:val="24"/>
        </w:rPr>
      </w:pP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8C3668" w:rsidRPr="008C3668" w:rsidTr="008C3668">
        <w:trPr>
          <w:trHeight w:val="1468"/>
        </w:trPr>
        <w:tc>
          <w:tcPr>
            <w:tcW w:w="10773" w:type="dxa"/>
          </w:tcPr>
          <w:p w:rsidR="008C3668" w:rsidRPr="008C3668" w:rsidRDefault="008C3668" w:rsidP="001A455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36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Статья 159. ТК РФ</w:t>
            </w:r>
          </w:p>
          <w:p w:rsidR="008C3668" w:rsidRPr="008C3668" w:rsidRDefault="008C3668" w:rsidP="001A455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366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Работникам гарантируются</w:t>
            </w:r>
            <w:r w:rsidRPr="008C3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8C3668" w:rsidRPr="008C3668" w:rsidRDefault="008C3668" w:rsidP="001A4555">
            <w:pPr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3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государственное содействие системной организации нормирования труда;</w:t>
            </w:r>
          </w:p>
          <w:p w:rsidR="008C3668" w:rsidRPr="008C3668" w:rsidRDefault="008C3668" w:rsidP="008C3668">
            <w:pPr>
              <w:ind w:firstLine="54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C366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применение систем нормирования труда</w:t>
            </w:r>
            <w:r w:rsidRPr="008C3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определяемых работодателем с учетом мнения представительного органа работников или устанавливаемых коллективным д</w:t>
            </w:r>
            <w:r w:rsidRPr="008C3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8C36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говором.</w:t>
            </w:r>
          </w:p>
        </w:tc>
      </w:tr>
    </w:tbl>
    <w:p w:rsidR="008C3668" w:rsidRPr="008C3668" w:rsidRDefault="008C3668" w:rsidP="008C3668">
      <w:pPr>
        <w:ind w:left="-567"/>
        <w:jc w:val="center"/>
        <w:rPr>
          <w:i/>
          <w:color w:val="000000"/>
          <w:sz w:val="24"/>
          <w:szCs w:val="24"/>
        </w:rPr>
      </w:pPr>
    </w:p>
    <w:p w:rsidR="008C3668" w:rsidRPr="008C3668" w:rsidRDefault="008C3668" w:rsidP="008C3668">
      <w:pPr>
        <w:ind w:left="-567"/>
        <w:jc w:val="center"/>
        <w:rPr>
          <w:i/>
          <w:color w:val="000000"/>
          <w:sz w:val="24"/>
          <w:szCs w:val="24"/>
        </w:rPr>
      </w:pPr>
      <w:r w:rsidRPr="008C3668">
        <w:rPr>
          <w:i/>
          <w:color w:val="000000"/>
          <w:sz w:val="24"/>
          <w:szCs w:val="24"/>
        </w:rPr>
        <w:t>А если у работников имеются гарантии, работодатель должен ОБЕСПЕЧИТЬ их.</w:t>
      </w:r>
    </w:p>
    <w:p w:rsidR="008C3668" w:rsidRPr="008C3668" w:rsidRDefault="008C3668" w:rsidP="008C3668">
      <w:pPr>
        <w:ind w:left="-567" w:firstLine="851"/>
        <w:jc w:val="center"/>
        <w:rPr>
          <w:rFonts w:ascii="Verdana" w:hAnsi="Verdana"/>
          <w:i/>
          <w:color w:val="000000"/>
          <w:sz w:val="24"/>
          <w:szCs w:val="24"/>
        </w:rPr>
      </w:pPr>
      <w:proofErr w:type="gramStart"/>
      <w:r w:rsidRPr="008C3668">
        <w:rPr>
          <w:i/>
          <w:color w:val="000000"/>
          <w:sz w:val="24"/>
          <w:szCs w:val="24"/>
        </w:rPr>
        <w:t>Согласно статьи</w:t>
      </w:r>
      <w:proofErr w:type="gramEnd"/>
      <w:r w:rsidRPr="008C3668">
        <w:rPr>
          <w:i/>
          <w:color w:val="000000"/>
          <w:sz w:val="24"/>
          <w:szCs w:val="24"/>
        </w:rPr>
        <w:t xml:space="preserve"> 5.27. Кодекса Российской Федерации об административных правонарушениях за нарушение законодательства о труде предусмотрены административные </w:t>
      </w:r>
      <w:r w:rsidRPr="008C3668">
        <w:rPr>
          <w:b/>
          <w:i/>
          <w:color w:val="000000"/>
          <w:sz w:val="28"/>
          <w:szCs w:val="28"/>
        </w:rPr>
        <w:t xml:space="preserve">ШТРАФЫ </w:t>
      </w:r>
      <w:r w:rsidRPr="008C3668">
        <w:rPr>
          <w:i/>
          <w:color w:val="000000"/>
          <w:sz w:val="24"/>
          <w:szCs w:val="24"/>
        </w:rPr>
        <w:t>в размере:</w:t>
      </w:r>
    </w:p>
    <w:p w:rsidR="008C3668" w:rsidRPr="008C3668" w:rsidRDefault="008C3668" w:rsidP="008C3668">
      <w:pPr>
        <w:ind w:left="-567" w:firstLine="851"/>
        <w:jc w:val="both"/>
        <w:rPr>
          <w:rFonts w:ascii="Verdana" w:hAnsi="Verdana"/>
          <w:i/>
          <w:color w:val="000000"/>
          <w:sz w:val="24"/>
          <w:szCs w:val="24"/>
        </w:rPr>
      </w:pPr>
      <w:r w:rsidRPr="008C3668">
        <w:rPr>
          <w:i/>
          <w:color w:val="000000"/>
          <w:sz w:val="24"/>
          <w:szCs w:val="24"/>
        </w:rPr>
        <w:t xml:space="preserve">    </w:t>
      </w:r>
      <w:r w:rsidRPr="008C3668">
        <w:rPr>
          <w:i/>
          <w:color w:val="000000"/>
          <w:sz w:val="24"/>
          <w:szCs w:val="24"/>
        </w:rPr>
        <w:t>-   для должностных лиц - от одной тысячи до пяти тысяч рублей;</w:t>
      </w:r>
    </w:p>
    <w:p w:rsidR="008C3668" w:rsidRPr="008C3668" w:rsidRDefault="008C3668" w:rsidP="008C3668">
      <w:pPr>
        <w:ind w:left="567"/>
        <w:jc w:val="both"/>
        <w:rPr>
          <w:rFonts w:ascii="Verdana" w:hAnsi="Verdana"/>
          <w:i/>
          <w:color w:val="000000"/>
          <w:sz w:val="24"/>
          <w:szCs w:val="24"/>
        </w:rPr>
      </w:pPr>
      <w:r w:rsidRPr="008C3668">
        <w:rPr>
          <w:i/>
          <w:color w:val="000000"/>
          <w:sz w:val="24"/>
          <w:szCs w:val="24"/>
        </w:rPr>
        <w:t xml:space="preserve">- </w:t>
      </w:r>
      <w:r w:rsidRPr="008C3668">
        <w:rPr>
          <w:i/>
          <w:color w:val="000000"/>
          <w:sz w:val="24"/>
          <w:szCs w:val="24"/>
        </w:rPr>
        <w:t xml:space="preserve"> </w:t>
      </w:r>
      <w:r w:rsidRPr="008C3668">
        <w:rPr>
          <w:i/>
          <w:color w:val="000000"/>
          <w:sz w:val="24"/>
          <w:szCs w:val="24"/>
        </w:rPr>
        <w:t>для юридических лиц - от тридцати тысяч до пятидесяти тысяч рублей или административное приостановление деятельности на срок до девяноста суток.</w:t>
      </w:r>
    </w:p>
    <w:p w:rsidR="008C3668" w:rsidRDefault="008C3668" w:rsidP="008C3668">
      <w:pPr>
        <w:shd w:val="clear" w:color="auto" w:fill="FFFFFF"/>
        <w:textAlignment w:val="baseline"/>
        <w:rPr>
          <w:b/>
          <w:spacing w:val="-2"/>
          <w:u w:val="single"/>
        </w:rPr>
      </w:pPr>
    </w:p>
    <w:p w:rsidR="000936C6" w:rsidRPr="009F61C2" w:rsidRDefault="000936C6" w:rsidP="000936C6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EE312" wp14:editId="5649F836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32962" w:rsidRPr="00C32962" w:rsidRDefault="008C3668" w:rsidP="008C366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2962">
                              <w:rPr>
                                <w:b/>
                                <w:sz w:val="24"/>
                                <w:szCs w:val="24"/>
                              </w:rPr>
                              <w:t>ЧОУ ДПО  «УЦ «Актив</w:t>
                            </w:r>
                            <w:proofErr w:type="gramStart"/>
                            <w:r w:rsidRPr="00C329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</w:t>
                            </w:r>
                            <w:proofErr w:type="gramEnd"/>
                            <w:r w:rsidRPr="00C329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C32962" w:rsidRPr="00C32962" w:rsidRDefault="00C32962" w:rsidP="008C36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C3668" w:rsidRDefault="008C3668" w:rsidP="008C3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C3668">
                              <w:rPr>
                                <w:sz w:val="24"/>
                                <w:szCs w:val="24"/>
                              </w:rPr>
                              <w:t xml:space="preserve">ИНН 5407263130 КПП 540701001 </w:t>
                            </w:r>
                            <w:proofErr w:type="gramStart"/>
                            <w:r w:rsidRPr="008C3668"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 w:rsidRPr="008C366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8C3668">
                              <w:rPr>
                                <w:sz w:val="24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8C3668">
                              <w:rPr>
                                <w:sz w:val="24"/>
                                <w:szCs w:val="24"/>
                              </w:rPr>
                              <w:t xml:space="preserve"> 40703810500400001947. Филиал № 5440  ВТБ 24 (ПАО) г. Новосибирск БИК 045004751 к/</w:t>
                            </w:r>
                            <w:proofErr w:type="spellStart"/>
                            <w:r w:rsidRPr="008C3668">
                              <w:rPr>
                                <w:sz w:val="24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8C3668">
                              <w:rPr>
                                <w:sz w:val="24"/>
                                <w:szCs w:val="24"/>
                              </w:rPr>
                              <w:t xml:space="preserve"> 30101810450040000751   </w:t>
                            </w:r>
                          </w:p>
                          <w:p w:rsidR="000936C6" w:rsidRPr="00DC2210" w:rsidRDefault="008C3668" w:rsidP="008C36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2962">
                              <w:rPr>
                                <w:b/>
                                <w:sz w:val="24"/>
                                <w:szCs w:val="24"/>
                              </w:rPr>
                              <w:t>Назначение платежа:</w:t>
                            </w:r>
                            <w:r w:rsidRPr="008C3668">
                              <w:rPr>
                                <w:sz w:val="24"/>
                                <w:szCs w:val="24"/>
                              </w:rPr>
                              <w:t xml:space="preserve"> Оплата  за  консультацион</w:t>
                            </w:r>
                            <w:r w:rsidR="00C32962">
                              <w:rPr>
                                <w:sz w:val="24"/>
                                <w:szCs w:val="24"/>
                              </w:rPr>
                              <w:t xml:space="preserve">ные услуги </w:t>
                            </w:r>
                            <w:proofErr w:type="gramStart"/>
                            <w:r w:rsidR="00C32962">
                              <w:rPr>
                                <w:sz w:val="24"/>
                                <w:szCs w:val="24"/>
                              </w:rPr>
                              <w:t>согласно письма</w:t>
                            </w:r>
                            <w:proofErr w:type="gramEnd"/>
                            <w:r w:rsidR="00C32962">
                              <w:rPr>
                                <w:sz w:val="24"/>
                                <w:szCs w:val="24"/>
                              </w:rPr>
                              <w:t xml:space="preserve">  № 1-с  от 16.02.17</w:t>
                            </w:r>
                            <w:r w:rsidRPr="008C3668">
                              <w:rPr>
                                <w:sz w:val="24"/>
                                <w:szCs w:val="24"/>
                              </w:rPr>
                              <w:t xml:space="preserve">. НДС  нет.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1.7pt;margin-top:7.5pt;width:528pt;height:1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">
                <v:textbox>
                  <w:txbxContent>
                    <w:p w:rsidR="00C32962" w:rsidRPr="00C32962" w:rsidRDefault="008C3668" w:rsidP="008C366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32962">
                        <w:rPr>
                          <w:b/>
                          <w:sz w:val="24"/>
                          <w:szCs w:val="24"/>
                        </w:rPr>
                        <w:t>ЧОУ ДПО  «УЦ «Актив</w:t>
                      </w:r>
                      <w:proofErr w:type="gramStart"/>
                      <w:r w:rsidRPr="00C32962">
                        <w:rPr>
                          <w:b/>
                          <w:sz w:val="24"/>
                          <w:szCs w:val="24"/>
                        </w:rPr>
                        <w:t xml:space="preserve"> С</w:t>
                      </w:r>
                      <w:proofErr w:type="gramEnd"/>
                      <w:r w:rsidRPr="00C32962">
                        <w:rPr>
                          <w:b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C32962" w:rsidRPr="00C32962" w:rsidRDefault="00C32962" w:rsidP="008C366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8C3668" w:rsidRDefault="008C3668" w:rsidP="008C3668">
                      <w:pPr>
                        <w:rPr>
                          <w:sz w:val="24"/>
                          <w:szCs w:val="24"/>
                        </w:rPr>
                      </w:pPr>
                      <w:r w:rsidRPr="008C3668">
                        <w:rPr>
                          <w:sz w:val="24"/>
                          <w:szCs w:val="24"/>
                        </w:rPr>
                        <w:t xml:space="preserve">ИНН 5407263130 КПП 540701001 </w:t>
                      </w:r>
                      <w:proofErr w:type="gramStart"/>
                      <w:r w:rsidRPr="008C3668">
                        <w:rPr>
                          <w:sz w:val="24"/>
                          <w:szCs w:val="24"/>
                        </w:rPr>
                        <w:t>Р</w:t>
                      </w:r>
                      <w:proofErr w:type="gramEnd"/>
                      <w:r w:rsidRPr="008C3668">
                        <w:rPr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8C3668">
                        <w:rPr>
                          <w:sz w:val="24"/>
                          <w:szCs w:val="24"/>
                        </w:rPr>
                        <w:t>сч</w:t>
                      </w:r>
                      <w:proofErr w:type="spellEnd"/>
                      <w:r w:rsidRPr="008C3668">
                        <w:rPr>
                          <w:sz w:val="24"/>
                          <w:szCs w:val="24"/>
                        </w:rPr>
                        <w:t xml:space="preserve"> 40703810500400001947. Филиал № 5440  ВТБ 24 (ПАО) г. Новосибирск БИК 045004751 к/</w:t>
                      </w:r>
                      <w:proofErr w:type="spellStart"/>
                      <w:r w:rsidRPr="008C3668">
                        <w:rPr>
                          <w:sz w:val="24"/>
                          <w:szCs w:val="24"/>
                        </w:rPr>
                        <w:t>сч</w:t>
                      </w:r>
                      <w:proofErr w:type="spellEnd"/>
                      <w:r w:rsidRPr="008C3668">
                        <w:rPr>
                          <w:sz w:val="24"/>
                          <w:szCs w:val="24"/>
                        </w:rPr>
                        <w:t xml:space="preserve"> 30101810450040000751   </w:t>
                      </w:r>
                    </w:p>
                    <w:p w:rsidR="000936C6" w:rsidRPr="00DC2210" w:rsidRDefault="008C3668" w:rsidP="008C3668">
                      <w:pPr>
                        <w:rPr>
                          <w:sz w:val="24"/>
                          <w:szCs w:val="24"/>
                        </w:rPr>
                      </w:pPr>
                      <w:r w:rsidRPr="00C32962">
                        <w:rPr>
                          <w:b/>
                          <w:sz w:val="24"/>
                          <w:szCs w:val="24"/>
                        </w:rPr>
                        <w:t>Назначение платежа:</w:t>
                      </w:r>
                      <w:r w:rsidRPr="008C3668">
                        <w:rPr>
                          <w:sz w:val="24"/>
                          <w:szCs w:val="24"/>
                        </w:rPr>
                        <w:t xml:space="preserve"> Оплата  за  консультацион</w:t>
                      </w:r>
                      <w:r w:rsidR="00C32962">
                        <w:rPr>
                          <w:sz w:val="24"/>
                          <w:szCs w:val="24"/>
                        </w:rPr>
                        <w:t xml:space="preserve">ные услуги </w:t>
                      </w:r>
                      <w:proofErr w:type="gramStart"/>
                      <w:r w:rsidR="00C32962">
                        <w:rPr>
                          <w:sz w:val="24"/>
                          <w:szCs w:val="24"/>
                        </w:rPr>
                        <w:t>согласно письма</w:t>
                      </w:r>
                      <w:proofErr w:type="gramEnd"/>
                      <w:r w:rsidR="00C32962">
                        <w:rPr>
                          <w:sz w:val="24"/>
                          <w:szCs w:val="24"/>
                        </w:rPr>
                        <w:t xml:space="preserve">  № 1-с  от 16.02.17</w:t>
                      </w:r>
                      <w:r w:rsidRPr="008C3668">
                        <w:rPr>
                          <w:sz w:val="24"/>
                          <w:szCs w:val="24"/>
                        </w:rPr>
                        <w:t xml:space="preserve">. НДС  нет.   </w:t>
                      </w: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  <w:r>
        <w:rPr>
          <w:bCs/>
          <w:spacing w:val="-2"/>
          <w:szCs w:val="24"/>
        </w:rPr>
        <w:t xml:space="preserve"> </w:t>
      </w:r>
      <w:r w:rsidRPr="00E1536D">
        <w:rPr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                                 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0936C6" w:rsidRPr="00E1536D" w:rsidRDefault="000936C6" w:rsidP="000936C6">
      <w:pPr>
        <w:pStyle w:val="a6"/>
        <w:spacing w:before="60" w:line="100" w:lineRule="atLeast"/>
        <w:ind w:left="0"/>
        <w:rPr>
          <w:b/>
          <w:bCs/>
          <w:szCs w:val="24"/>
        </w:rPr>
      </w:pPr>
      <w:r>
        <w:rPr>
          <w:spacing w:val="-2"/>
          <w:szCs w:val="24"/>
        </w:rPr>
        <w:t xml:space="preserve"> </w:t>
      </w:r>
      <w:r w:rsidRPr="00E1536D">
        <w:rPr>
          <w:b/>
          <w:i/>
          <w:szCs w:val="24"/>
          <w:u w:val="single"/>
        </w:rPr>
        <w:t>Семинар 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 10</w:t>
      </w:r>
      <w:r w:rsidRPr="009F61C2">
        <w:rPr>
          <w:b/>
          <w:szCs w:val="24"/>
        </w:rPr>
        <w:t>-00 до  1</w:t>
      </w:r>
      <w:r>
        <w:rPr>
          <w:b/>
          <w:szCs w:val="24"/>
        </w:rPr>
        <w:t>6-3</w:t>
      </w:r>
      <w:r w:rsidRPr="009F61C2">
        <w:rPr>
          <w:b/>
          <w:szCs w:val="24"/>
        </w:rPr>
        <w:t>0</w:t>
      </w:r>
      <w:r w:rsidRPr="00E1536D">
        <w:rPr>
          <w:szCs w:val="24"/>
        </w:rPr>
        <w:t xml:space="preserve">  часов. Нача</w:t>
      </w:r>
      <w:r>
        <w:rPr>
          <w:szCs w:val="24"/>
        </w:rPr>
        <w:t>ло регистрации в 9</w:t>
      </w:r>
      <w:r w:rsidRPr="00E1536D">
        <w:rPr>
          <w:szCs w:val="24"/>
        </w:rPr>
        <w:t>-30.</w:t>
      </w:r>
    </w:p>
    <w:p w:rsidR="000936C6" w:rsidRDefault="000936C6" w:rsidP="000936C6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0936C6" w:rsidRPr="00DC2210" w:rsidRDefault="000936C6" w:rsidP="000936C6">
      <w:pPr>
        <w:pStyle w:val="a6"/>
        <w:spacing w:before="60" w:line="100" w:lineRule="atLeast"/>
        <w:ind w:left="1276" w:hanging="1276"/>
        <w:jc w:val="center"/>
        <w:rPr>
          <w:rStyle w:val="a9"/>
          <w:b/>
          <w:color w:val="auto"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Pr="00DC2210">
        <w:rPr>
          <w:sz w:val="22"/>
          <w:szCs w:val="22"/>
          <w:u w:val="single"/>
        </w:rPr>
        <w:t>!</w:t>
      </w:r>
      <w:r w:rsidRPr="00DC2210">
        <w:rPr>
          <w:sz w:val="22"/>
          <w:szCs w:val="22"/>
        </w:rPr>
        <w:t xml:space="preserve">   Уважаемые коллеги,  в связи  с вступлением  в силу нового закона</w:t>
      </w:r>
      <w:proofErr w:type="gramStart"/>
      <w:r w:rsidRPr="00DC2210">
        <w:rPr>
          <w:sz w:val="22"/>
          <w:szCs w:val="22"/>
        </w:rPr>
        <w:t xml:space="preserve"> О</w:t>
      </w:r>
      <w:proofErr w:type="gramEnd"/>
      <w:r w:rsidRPr="00DC2210">
        <w:rPr>
          <w:sz w:val="22"/>
          <w:szCs w:val="22"/>
        </w:rPr>
        <w:t xml:space="preserve"> бухгалтерском учете на семинар                  </w:t>
      </w:r>
      <w:r w:rsidRPr="00DC2210">
        <w:rPr>
          <w:b/>
          <w:sz w:val="22"/>
          <w:szCs w:val="22"/>
          <w:u w:val="single"/>
        </w:rPr>
        <w:t>допускаются</w:t>
      </w:r>
      <w:r w:rsidRPr="00DC2210">
        <w:rPr>
          <w:sz w:val="22"/>
          <w:szCs w:val="22"/>
          <w:u w:val="single"/>
        </w:rPr>
        <w:t xml:space="preserve"> </w:t>
      </w:r>
      <w:r w:rsidRPr="00DC2210">
        <w:rPr>
          <w:sz w:val="22"/>
          <w:szCs w:val="22"/>
        </w:rPr>
        <w:t xml:space="preserve">  слушатели, прибывшие с </w:t>
      </w:r>
      <w:r w:rsidRPr="00DC2210">
        <w:rPr>
          <w:b/>
          <w:sz w:val="22"/>
          <w:szCs w:val="22"/>
          <w:u w:val="single"/>
        </w:rPr>
        <w:t xml:space="preserve">подписанными </w:t>
      </w:r>
      <w:r w:rsidRPr="00DC2210">
        <w:rPr>
          <w:sz w:val="22"/>
          <w:szCs w:val="22"/>
        </w:rPr>
        <w:t xml:space="preserve"> со стороны своей организации  договором и актом  (формы договора и акта размещены на сайте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Pr="00DC2210">
        <w:rPr>
          <w:rStyle w:val="a9"/>
          <w:b/>
          <w:color w:val="auto"/>
          <w:sz w:val="22"/>
          <w:szCs w:val="22"/>
          <w:u w:val="none"/>
        </w:rPr>
        <w:t xml:space="preserve">) </w:t>
      </w:r>
      <w:r w:rsidRPr="00DC2210">
        <w:rPr>
          <w:rStyle w:val="a9"/>
          <w:color w:val="auto"/>
          <w:sz w:val="22"/>
          <w:szCs w:val="22"/>
          <w:u w:val="none"/>
        </w:rPr>
        <w:t>Благодарим за понимание!</w:t>
      </w:r>
    </w:p>
    <w:p w:rsidR="000936C6" w:rsidRDefault="000936C6" w:rsidP="000936C6">
      <w:pPr>
        <w:pStyle w:val="a6"/>
        <w:spacing w:before="60" w:line="100" w:lineRule="atLeast"/>
        <w:ind w:left="0"/>
        <w:rPr>
          <w:szCs w:val="24"/>
        </w:rPr>
      </w:pPr>
      <w:r>
        <w:rPr>
          <w:szCs w:val="24"/>
        </w:rPr>
        <w:t xml:space="preserve">                </w:t>
      </w:r>
    </w:p>
    <w:p w:rsidR="000936C6" w:rsidRPr="00270A82" w:rsidRDefault="000936C6" w:rsidP="000936C6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Cs w:val="24"/>
          <w:u w:val="none"/>
        </w:rPr>
      </w:pPr>
      <w:r w:rsidRPr="00E1536D">
        <w:rPr>
          <w:szCs w:val="24"/>
        </w:rPr>
        <w:t xml:space="preserve">Дополнительная информация и </w:t>
      </w:r>
      <w:r w:rsidRPr="00D64CEA">
        <w:rPr>
          <w:szCs w:val="24"/>
          <w:u w:val="single"/>
        </w:rPr>
        <w:t>обязательная регистрация</w:t>
      </w:r>
      <w:r w:rsidRPr="00E1536D">
        <w:rPr>
          <w:szCs w:val="24"/>
        </w:rPr>
        <w:t xml:space="preserve"> на  сайте:  </w:t>
      </w:r>
      <w:hyperlink r:id="rId9" w:history="1">
        <w:r w:rsidRPr="00270A82">
          <w:rPr>
            <w:rStyle w:val="a9"/>
            <w:b/>
            <w:szCs w:val="24"/>
            <w:u w:val="none"/>
            <w:lang w:val="en-US"/>
          </w:rPr>
          <w:t>www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  <w:r w:rsidRPr="00270A82">
        <w:rPr>
          <w:rStyle w:val="a9"/>
          <w:b/>
          <w:color w:val="auto"/>
          <w:szCs w:val="24"/>
          <w:u w:val="none"/>
        </w:rPr>
        <w:t xml:space="preserve">                    </w:t>
      </w:r>
      <w:r w:rsidRPr="00270A82">
        <w:rPr>
          <w:szCs w:val="24"/>
        </w:rPr>
        <w:t xml:space="preserve">или </w:t>
      </w:r>
      <w:r w:rsidRPr="00270A82">
        <w:rPr>
          <w:szCs w:val="24"/>
          <w:lang w:val="fr-FR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  <w:lang w:val="fr-FR"/>
        </w:rPr>
        <w:t>20-20-693,</w:t>
      </w:r>
      <w:r w:rsidRPr="00270A82">
        <w:rPr>
          <w:b/>
          <w:szCs w:val="24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</w:rPr>
        <w:t>24-93-468</w:t>
      </w:r>
      <w:r w:rsidRPr="00270A82">
        <w:rPr>
          <w:b/>
          <w:szCs w:val="24"/>
          <w:lang w:val="fr-FR"/>
        </w:rPr>
        <w:t>,  8-913-914-45-45</w:t>
      </w:r>
      <w:r w:rsidRPr="00270A82">
        <w:rPr>
          <w:b/>
          <w:szCs w:val="24"/>
        </w:rPr>
        <w:t xml:space="preserve">    </w:t>
      </w:r>
      <w:r w:rsidRPr="00270A82">
        <w:rPr>
          <w:szCs w:val="24"/>
        </w:rPr>
        <w:t xml:space="preserve"> или    </w:t>
      </w:r>
      <w:r w:rsidRPr="00270A82">
        <w:rPr>
          <w:b/>
          <w:szCs w:val="24"/>
          <w:lang w:val="fr-FR"/>
        </w:rPr>
        <w:t>e-mail</w:t>
      </w:r>
      <w:r w:rsidRPr="00270A82">
        <w:rPr>
          <w:szCs w:val="24"/>
          <w:lang w:val="fr-FR"/>
        </w:rPr>
        <w:t xml:space="preserve">: </w:t>
      </w:r>
      <w:hyperlink r:id="rId10" w:history="1">
        <w:r w:rsidRPr="00270A82">
          <w:rPr>
            <w:rStyle w:val="a9"/>
            <w:b/>
            <w:szCs w:val="24"/>
            <w:u w:val="none"/>
            <w:lang w:val="en-US"/>
          </w:rPr>
          <w:t>manager</w:t>
        </w:r>
        <w:r w:rsidRPr="00270A82">
          <w:rPr>
            <w:rStyle w:val="a9"/>
            <w:b/>
            <w:szCs w:val="24"/>
            <w:u w:val="none"/>
          </w:rPr>
          <w:t>@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</w:p>
    <w:p w:rsidR="004012BF" w:rsidRDefault="004012BF" w:rsidP="004012BF">
      <w:pPr>
        <w:tabs>
          <w:tab w:val="left" w:pos="851"/>
        </w:tabs>
        <w:ind w:left="1287" w:right="284"/>
        <w:jc w:val="both"/>
      </w:pPr>
    </w:p>
    <w:sectPr w:rsidR="004012BF" w:rsidSect="00F05E40">
      <w:pgSz w:w="11906" w:h="16838"/>
      <w:pgMar w:top="426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F34"/>
    <w:multiLevelType w:val="hybridMultilevel"/>
    <w:tmpl w:val="8070B09C"/>
    <w:lvl w:ilvl="0" w:tplc="B6BCF1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D5E05"/>
    <w:multiLevelType w:val="hybridMultilevel"/>
    <w:tmpl w:val="4F640152"/>
    <w:lvl w:ilvl="0" w:tplc="5332188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B84301D"/>
    <w:multiLevelType w:val="hybridMultilevel"/>
    <w:tmpl w:val="049E5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ED4C3C"/>
    <w:multiLevelType w:val="hybridMultilevel"/>
    <w:tmpl w:val="BE3487B4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>
    <w:nsid w:val="61E444B4"/>
    <w:multiLevelType w:val="hybridMultilevel"/>
    <w:tmpl w:val="4CEEA936"/>
    <w:lvl w:ilvl="0" w:tplc="2FF898A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C6113DB"/>
    <w:multiLevelType w:val="hybridMultilevel"/>
    <w:tmpl w:val="43CAFC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0874692"/>
    <w:multiLevelType w:val="hybridMultilevel"/>
    <w:tmpl w:val="7834F550"/>
    <w:lvl w:ilvl="0" w:tplc="C79E78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50713"/>
    <w:multiLevelType w:val="hybridMultilevel"/>
    <w:tmpl w:val="3AD6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50BB3"/>
    <w:multiLevelType w:val="hybridMultilevel"/>
    <w:tmpl w:val="F926D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66788"/>
    <w:multiLevelType w:val="hybridMultilevel"/>
    <w:tmpl w:val="3ED4A8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  <w:num w:numId="1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4840"/>
    <w:rsid w:val="000118E8"/>
    <w:rsid w:val="000120C4"/>
    <w:rsid w:val="000138D5"/>
    <w:rsid w:val="00014D38"/>
    <w:rsid w:val="0001537B"/>
    <w:rsid w:val="00021CBC"/>
    <w:rsid w:val="00032D23"/>
    <w:rsid w:val="0003537A"/>
    <w:rsid w:val="00035E29"/>
    <w:rsid w:val="000365A5"/>
    <w:rsid w:val="00041DFC"/>
    <w:rsid w:val="00044C43"/>
    <w:rsid w:val="00050C94"/>
    <w:rsid w:val="00053BCA"/>
    <w:rsid w:val="00054B68"/>
    <w:rsid w:val="000555F3"/>
    <w:rsid w:val="00056BD6"/>
    <w:rsid w:val="00063F18"/>
    <w:rsid w:val="000647DE"/>
    <w:rsid w:val="00064C72"/>
    <w:rsid w:val="00065923"/>
    <w:rsid w:val="00067E72"/>
    <w:rsid w:val="00067FEF"/>
    <w:rsid w:val="00070D36"/>
    <w:rsid w:val="0007129D"/>
    <w:rsid w:val="0007201E"/>
    <w:rsid w:val="0007205E"/>
    <w:rsid w:val="00073698"/>
    <w:rsid w:val="00073E6C"/>
    <w:rsid w:val="00083927"/>
    <w:rsid w:val="000847F4"/>
    <w:rsid w:val="00085EFE"/>
    <w:rsid w:val="00086052"/>
    <w:rsid w:val="0008728A"/>
    <w:rsid w:val="00087E7C"/>
    <w:rsid w:val="000921F5"/>
    <w:rsid w:val="000936C6"/>
    <w:rsid w:val="00095077"/>
    <w:rsid w:val="000A08DA"/>
    <w:rsid w:val="000A320D"/>
    <w:rsid w:val="000A519A"/>
    <w:rsid w:val="000A5730"/>
    <w:rsid w:val="000A5FAE"/>
    <w:rsid w:val="000B15FF"/>
    <w:rsid w:val="000B38A8"/>
    <w:rsid w:val="000C1A86"/>
    <w:rsid w:val="000C311F"/>
    <w:rsid w:val="000C56EB"/>
    <w:rsid w:val="000C65D4"/>
    <w:rsid w:val="000C784E"/>
    <w:rsid w:val="000C79B3"/>
    <w:rsid w:val="000D1307"/>
    <w:rsid w:val="000D162F"/>
    <w:rsid w:val="000D209E"/>
    <w:rsid w:val="000D33D8"/>
    <w:rsid w:val="000D437E"/>
    <w:rsid w:val="000D4BD8"/>
    <w:rsid w:val="000D56D3"/>
    <w:rsid w:val="000D7249"/>
    <w:rsid w:val="000E0068"/>
    <w:rsid w:val="000E225B"/>
    <w:rsid w:val="000E41F5"/>
    <w:rsid w:val="000E5CCA"/>
    <w:rsid w:val="000E6ED0"/>
    <w:rsid w:val="000E70CC"/>
    <w:rsid w:val="000F0D59"/>
    <w:rsid w:val="000F1C54"/>
    <w:rsid w:val="000F441B"/>
    <w:rsid w:val="000F6414"/>
    <w:rsid w:val="000F64AF"/>
    <w:rsid w:val="000F70D7"/>
    <w:rsid w:val="00102C1A"/>
    <w:rsid w:val="0010407A"/>
    <w:rsid w:val="00106931"/>
    <w:rsid w:val="0010778C"/>
    <w:rsid w:val="00110E32"/>
    <w:rsid w:val="0011102A"/>
    <w:rsid w:val="001161F5"/>
    <w:rsid w:val="00120606"/>
    <w:rsid w:val="00121A44"/>
    <w:rsid w:val="001279E5"/>
    <w:rsid w:val="001300FD"/>
    <w:rsid w:val="001341BD"/>
    <w:rsid w:val="00135E14"/>
    <w:rsid w:val="00137044"/>
    <w:rsid w:val="0013764D"/>
    <w:rsid w:val="00140FA4"/>
    <w:rsid w:val="0014127C"/>
    <w:rsid w:val="00143911"/>
    <w:rsid w:val="00147208"/>
    <w:rsid w:val="00153134"/>
    <w:rsid w:val="00153A09"/>
    <w:rsid w:val="001556AC"/>
    <w:rsid w:val="00160296"/>
    <w:rsid w:val="00160F77"/>
    <w:rsid w:val="00161CDA"/>
    <w:rsid w:val="00164BEB"/>
    <w:rsid w:val="0016735B"/>
    <w:rsid w:val="001732C5"/>
    <w:rsid w:val="00176525"/>
    <w:rsid w:val="00177510"/>
    <w:rsid w:val="00177C0D"/>
    <w:rsid w:val="001818AE"/>
    <w:rsid w:val="00181EC4"/>
    <w:rsid w:val="00183858"/>
    <w:rsid w:val="00186D43"/>
    <w:rsid w:val="001909DC"/>
    <w:rsid w:val="001913FF"/>
    <w:rsid w:val="00191ADA"/>
    <w:rsid w:val="001A0F13"/>
    <w:rsid w:val="001A1D63"/>
    <w:rsid w:val="001A501E"/>
    <w:rsid w:val="001A5626"/>
    <w:rsid w:val="001A7137"/>
    <w:rsid w:val="001A77E0"/>
    <w:rsid w:val="001B2A75"/>
    <w:rsid w:val="001B2BA6"/>
    <w:rsid w:val="001C175D"/>
    <w:rsid w:val="001C7E97"/>
    <w:rsid w:val="001D3018"/>
    <w:rsid w:val="001D3A80"/>
    <w:rsid w:val="001D6826"/>
    <w:rsid w:val="001E591E"/>
    <w:rsid w:val="001E66C1"/>
    <w:rsid w:val="001E6F65"/>
    <w:rsid w:val="001F24BA"/>
    <w:rsid w:val="001F3BC5"/>
    <w:rsid w:val="001F53FF"/>
    <w:rsid w:val="001F5A0D"/>
    <w:rsid w:val="001F7292"/>
    <w:rsid w:val="002024F4"/>
    <w:rsid w:val="0020451C"/>
    <w:rsid w:val="00204C35"/>
    <w:rsid w:val="0021074E"/>
    <w:rsid w:val="00210A1E"/>
    <w:rsid w:val="00210E86"/>
    <w:rsid w:val="002138CD"/>
    <w:rsid w:val="002149F8"/>
    <w:rsid w:val="00214C93"/>
    <w:rsid w:val="00215426"/>
    <w:rsid w:val="0021678E"/>
    <w:rsid w:val="00217550"/>
    <w:rsid w:val="00217DF2"/>
    <w:rsid w:val="002202C3"/>
    <w:rsid w:val="0022317E"/>
    <w:rsid w:val="002247F6"/>
    <w:rsid w:val="00245330"/>
    <w:rsid w:val="002461C5"/>
    <w:rsid w:val="00247A7F"/>
    <w:rsid w:val="002501BC"/>
    <w:rsid w:val="00251A11"/>
    <w:rsid w:val="00254BC7"/>
    <w:rsid w:val="002609D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F9E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75B9"/>
    <w:rsid w:val="002A218C"/>
    <w:rsid w:val="002A3662"/>
    <w:rsid w:val="002A5AB5"/>
    <w:rsid w:val="002B35A0"/>
    <w:rsid w:val="002B4B8D"/>
    <w:rsid w:val="002B5F70"/>
    <w:rsid w:val="002C1EBA"/>
    <w:rsid w:val="002C336E"/>
    <w:rsid w:val="002C47D9"/>
    <w:rsid w:val="002C5E32"/>
    <w:rsid w:val="002C7931"/>
    <w:rsid w:val="002D0109"/>
    <w:rsid w:val="002D186D"/>
    <w:rsid w:val="002D3A43"/>
    <w:rsid w:val="002D5765"/>
    <w:rsid w:val="002D73B6"/>
    <w:rsid w:val="002D758E"/>
    <w:rsid w:val="002E1DFD"/>
    <w:rsid w:val="002E418C"/>
    <w:rsid w:val="002F64B8"/>
    <w:rsid w:val="0030118D"/>
    <w:rsid w:val="003013B8"/>
    <w:rsid w:val="00302B14"/>
    <w:rsid w:val="00305B5E"/>
    <w:rsid w:val="0030722A"/>
    <w:rsid w:val="00310132"/>
    <w:rsid w:val="00310D19"/>
    <w:rsid w:val="003128C1"/>
    <w:rsid w:val="00312FDC"/>
    <w:rsid w:val="00315767"/>
    <w:rsid w:val="003165E6"/>
    <w:rsid w:val="00321B12"/>
    <w:rsid w:val="0032511F"/>
    <w:rsid w:val="00326A8B"/>
    <w:rsid w:val="00330CDA"/>
    <w:rsid w:val="003315A7"/>
    <w:rsid w:val="00332708"/>
    <w:rsid w:val="00333CC4"/>
    <w:rsid w:val="00334B41"/>
    <w:rsid w:val="00335D96"/>
    <w:rsid w:val="003377DB"/>
    <w:rsid w:val="00337B5B"/>
    <w:rsid w:val="0034037E"/>
    <w:rsid w:val="00340D2B"/>
    <w:rsid w:val="00341829"/>
    <w:rsid w:val="00341C2F"/>
    <w:rsid w:val="00341F15"/>
    <w:rsid w:val="00351F2E"/>
    <w:rsid w:val="00352DFC"/>
    <w:rsid w:val="00354816"/>
    <w:rsid w:val="00361210"/>
    <w:rsid w:val="00363F4E"/>
    <w:rsid w:val="00365906"/>
    <w:rsid w:val="00366D89"/>
    <w:rsid w:val="00367F19"/>
    <w:rsid w:val="003705C3"/>
    <w:rsid w:val="0037189D"/>
    <w:rsid w:val="003754FB"/>
    <w:rsid w:val="00382C5B"/>
    <w:rsid w:val="003839A0"/>
    <w:rsid w:val="00384AF2"/>
    <w:rsid w:val="00387039"/>
    <w:rsid w:val="003915A9"/>
    <w:rsid w:val="00392F8D"/>
    <w:rsid w:val="00394108"/>
    <w:rsid w:val="00394A2A"/>
    <w:rsid w:val="00394A9D"/>
    <w:rsid w:val="00395B5C"/>
    <w:rsid w:val="00395EB6"/>
    <w:rsid w:val="003962F0"/>
    <w:rsid w:val="003A03DB"/>
    <w:rsid w:val="003A0FC3"/>
    <w:rsid w:val="003A1A2C"/>
    <w:rsid w:val="003A231A"/>
    <w:rsid w:val="003A7F7D"/>
    <w:rsid w:val="003B0F44"/>
    <w:rsid w:val="003B25A5"/>
    <w:rsid w:val="003B32A6"/>
    <w:rsid w:val="003C443E"/>
    <w:rsid w:val="003C54E2"/>
    <w:rsid w:val="003C66F3"/>
    <w:rsid w:val="003D3B10"/>
    <w:rsid w:val="003E1C5B"/>
    <w:rsid w:val="003E22FC"/>
    <w:rsid w:val="003E52C3"/>
    <w:rsid w:val="003E61E9"/>
    <w:rsid w:val="003E6558"/>
    <w:rsid w:val="003F1B58"/>
    <w:rsid w:val="003F2F89"/>
    <w:rsid w:val="003F4936"/>
    <w:rsid w:val="003F519A"/>
    <w:rsid w:val="004012BF"/>
    <w:rsid w:val="0040255E"/>
    <w:rsid w:val="004027F2"/>
    <w:rsid w:val="00403698"/>
    <w:rsid w:val="0040622F"/>
    <w:rsid w:val="00413B0C"/>
    <w:rsid w:val="004166ED"/>
    <w:rsid w:val="00420333"/>
    <w:rsid w:val="00421E74"/>
    <w:rsid w:val="0042480B"/>
    <w:rsid w:val="00426CC0"/>
    <w:rsid w:val="00430B9F"/>
    <w:rsid w:val="00430E8C"/>
    <w:rsid w:val="00432FD1"/>
    <w:rsid w:val="00433198"/>
    <w:rsid w:val="00433426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E51"/>
    <w:rsid w:val="00451620"/>
    <w:rsid w:val="004549DC"/>
    <w:rsid w:val="00454E5C"/>
    <w:rsid w:val="00456A59"/>
    <w:rsid w:val="00461B3A"/>
    <w:rsid w:val="004629A3"/>
    <w:rsid w:val="00462E61"/>
    <w:rsid w:val="00467D9E"/>
    <w:rsid w:val="00473B40"/>
    <w:rsid w:val="00473D6E"/>
    <w:rsid w:val="00474251"/>
    <w:rsid w:val="0047648A"/>
    <w:rsid w:val="00477557"/>
    <w:rsid w:val="00477ABB"/>
    <w:rsid w:val="0048175B"/>
    <w:rsid w:val="00482A84"/>
    <w:rsid w:val="004853F3"/>
    <w:rsid w:val="00490673"/>
    <w:rsid w:val="00490D8D"/>
    <w:rsid w:val="0049192B"/>
    <w:rsid w:val="00491B08"/>
    <w:rsid w:val="004B73B1"/>
    <w:rsid w:val="004C305D"/>
    <w:rsid w:val="004C486C"/>
    <w:rsid w:val="004C6034"/>
    <w:rsid w:val="004C710D"/>
    <w:rsid w:val="004D1567"/>
    <w:rsid w:val="004D2EAF"/>
    <w:rsid w:val="004D541C"/>
    <w:rsid w:val="004D55D6"/>
    <w:rsid w:val="004D6BB7"/>
    <w:rsid w:val="004D7E22"/>
    <w:rsid w:val="004E0350"/>
    <w:rsid w:val="004E09AA"/>
    <w:rsid w:val="004E5E4B"/>
    <w:rsid w:val="004F1277"/>
    <w:rsid w:val="004F27AC"/>
    <w:rsid w:val="004F2E59"/>
    <w:rsid w:val="004F4240"/>
    <w:rsid w:val="00500FC1"/>
    <w:rsid w:val="00505932"/>
    <w:rsid w:val="00505EBF"/>
    <w:rsid w:val="00506026"/>
    <w:rsid w:val="00507857"/>
    <w:rsid w:val="005113A9"/>
    <w:rsid w:val="00530787"/>
    <w:rsid w:val="00532015"/>
    <w:rsid w:val="005365DC"/>
    <w:rsid w:val="00536E36"/>
    <w:rsid w:val="00536EE8"/>
    <w:rsid w:val="00540F79"/>
    <w:rsid w:val="00543FDD"/>
    <w:rsid w:val="005514FE"/>
    <w:rsid w:val="00552711"/>
    <w:rsid w:val="00557D2C"/>
    <w:rsid w:val="00560346"/>
    <w:rsid w:val="00561AFE"/>
    <w:rsid w:val="00565C21"/>
    <w:rsid w:val="00566347"/>
    <w:rsid w:val="00566578"/>
    <w:rsid w:val="00570093"/>
    <w:rsid w:val="00570DDE"/>
    <w:rsid w:val="00570EBA"/>
    <w:rsid w:val="005734C4"/>
    <w:rsid w:val="00573521"/>
    <w:rsid w:val="00582D62"/>
    <w:rsid w:val="00584113"/>
    <w:rsid w:val="00584547"/>
    <w:rsid w:val="00585F0C"/>
    <w:rsid w:val="00586B5F"/>
    <w:rsid w:val="00592BCE"/>
    <w:rsid w:val="00594048"/>
    <w:rsid w:val="0059430C"/>
    <w:rsid w:val="0059766E"/>
    <w:rsid w:val="005976ED"/>
    <w:rsid w:val="00597D33"/>
    <w:rsid w:val="005A300E"/>
    <w:rsid w:val="005A758D"/>
    <w:rsid w:val="005B09E9"/>
    <w:rsid w:val="005B0C66"/>
    <w:rsid w:val="005B3999"/>
    <w:rsid w:val="005B4C5A"/>
    <w:rsid w:val="005B7555"/>
    <w:rsid w:val="005C49A8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F21F8"/>
    <w:rsid w:val="005F2DBB"/>
    <w:rsid w:val="005F34A2"/>
    <w:rsid w:val="005F40DA"/>
    <w:rsid w:val="005F5080"/>
    <w:rsid w:val="005F62B8"/>
    <w:rsid w:val="005F785E"/>
    <w:rsid w:val="00603803"/>
    <w:rsid w:val="00604A77"/>
    <w:rsid w:val="006102B5"/>
    <w:rsid w:val="0061056D"/>
    <w:rsid w:val="00611E3A"/>
    <w:rsid w:val="00615E6B"/>
    <w:rsid w:val="00622C5F"/>
    <w:rsid w:val="00624D36"/>
    <w:rsid w:val="00625C12"/>
    <w:rsid w:val="0063358F"/>
    <w:rsid w:val="00634077"/>
    <w:rsid w:val="0064088C"/>
    <w:rsid w:val="00640DDB"/>
    <w:rsid w:val="0064147A"/>
    <w:rsid w:val="00642C00"/>
    <w:rsid w:val="00653EDA"/>
    <w:rsid w:val="0065451E"/>
    <w:rsid w:val="00656CD2"/>
    <w:rsid w:val="00657F5E"/>
    <w:rsid w:val="00660972"/>
    <w:rsid w:val="00662C24"/>
    <w:rsid w:val="00662F57"/>
    <w:rsid w:val="00663F17"/>
    <w:rsid w:val="00666A1B"/>
    <w:rsid w:val="00666A47"/>
    <w:rsid w:val="00670D15"/>
    <w:rsid w:val="006715BE"/>
    <w:rsid w:val="006843FB"/>
    <w:rsid w:val="006853C1"/>
    <w:rsid w:val="00686E90"/>
    <w:rsid w:val="00691DDC"/>
    <w:rsid w:val="006948EA"/>
    <w:rsid w:val="00694E33"/>
    <w:rsid w:val="006957ED"/>
    <w:rsid w:val="006978FD"/>
    <w:rsid w:val="006979AB"/>
    <w:rsid w:val="00697A6A"/>
    <w:rsid w:val="006A09F7"/>
    <w:rsid w:val="006A2D99"/>
    <w:rsid w:val="006A47B0"/>
    <w:rsid w:val="006A5711"/>
    <w:rsid w:val="006A5DB9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04ED"/>
    <w:rsid w:val="006F156A"/>
    <w:rsid w:val="006F70A2"/>
    <w:rsid w:val="006F74EE"/>
    <w:rsid w:val="006F7BD0"/>
    <w:rsid w:val="006F7D6B"/>
    <w:rsid w:val="007030B3"/>
    <w:rsid w:val="0071713C"/>
    <w:rsid w:val="0071796F"/>
    <w:rsid w:val="007252D1"/>
    <w:rsid w:val="00725E69"/>
    <w:rsid w:val="0074271F"/>
    <w:rsid w:val="0074297C"/>
    <w:rsid w:val="00742A6E"/>
    <w:rsid w:val="00744C28"/>
    <w:rsid w:val="007460B9"/>
    <w:rsid w:val="007506AE"/>
    <w:rsid w:val="00754FCC"/>
    <w:rsid w:val="00755E00"/>
    <w:rsid w:val="00756472"/>
    <w:rsid w:val="00757A2F"/>
    <w:rsid w:val="0076183F"/>
    <w:rsid w:val="007649D6"/>
    <w:rsid w:val="00765088"/>
    <w:rsid w:val="0076665C"/>
    <w:rsid w:val="0077305B"/>
    <w:rsid w:val="0077330B"/>
    <w:rsid w:val="00776AE4"/>
    <w:rsid w:val="007770A5"/>
    <w:rsid w:val="00777E4A"/>
    <w:rsid w:val="007845AB"/>
    <w:rsid w:val="007906EF"/>
    <w:rsid w:val="007913DE"/>
    <w:rsid w:val="00791608"/>
    <w:rsid w:val="007949BF"/>
    <w:rsid w:val="00794DDE"/>
    <w:rsid w:val="00796F93"/>
    <w:rsid w:val="007A68E1"/>
    <w:rsid w:val="007A6FFB"/>
    <w:rsid w:val="007B12B6"/>
    <w:rsid w:val="007B473B"/>
    <w:rsid w:val="007B4DBD"/>
    <w:rsid w:val="007B6502"/>
    <w:rsid w:val="007C14C1"/>
    <w:rsid w:val="007C16A9"/>
    <w:rsid w:val="007C25A7"/>
    <w:rsid w:val="007D148B"/>
    <w:rsid w:val="007D334C"/>
    <w:rsid w:val="007D4EFA"/>
    <w:rsid w:val="007D6D2F"/>
    <w:rsid w:val="007D7BD0"/>
    <w:rsid w:val="007D7E8F"/>
    <w:rsid w:val="007E371D"/>
    <w:rsid w:val="007E3B87"/>
    <w:rsid w:val="007E488A"/>
    <w:rsid w:val="007E5F7D"/>
    <w:rsid w:val="007E741B"/>
    <w:rsid w:val="007F1B15"/>
    <w:rsid w:val="007F2ABC"/>
    <w:rsid w:val="007F5A42"/>
    <w:rsid w:val="007F61EB"/>
    <w:rsid w:val="008010C5"/>
    <w:rsid w:val="00801BF9"/>
    <w:rsid w:val="00805A98"/>
    <w:rsid w:val="0081367D"/>
    <w:rsid w:val="00816DC1"/>
    <w:rsid w:val="0081764C"/>
    <w:rsid w:val="00817B48"/>
    <w:rsid w:val="00825786"/>
    <w:rsid w:val="008267E3"/>
    <w:rsid w:val="00830E05"/>
    <w:rsid w:val="00840C6E"/>
    <w:rsid w:val="00840D58"/>
    <w:rsid w:val="008411F5"/>
    <w:rsid w:val="008426A6"/>
    <w:rsid w:val="008429E5"/>
    <w:rsid w:val="00844F44"/>
    <w:rsid w:val="00844F72"/>
    <w:rsid w:val="00847DC7"/>
    <w:rsid w:val="0085150B"/>
    <w:rsid w:val="00851667"/>
    <w:rsid w:val="0085309D"/>
    <w:rsid w:val="00854BEA"/>
    <w:rsid w:val="00854D34"/>
    <w:rsid w:val="00855FD9"/>
    <w:rsid w:val="00857FC6"/>
    <w:rsid w:val="00860074"/>
    <w:rsid w:val="0086314F"/>
    <w:rsid w:val="00865517"/>
    <w:rsid w:val="0087015B"/>
    <w:rsid w:val="00870206"/>
    <w:rsid w:val="008728D2"/>
    <w:rsid w:val="00876223"/>
    <w:rsid w:val="00880845"/>
    <w:rsid w:val="00882106"/>
    <w:rsid w:val="00884E4F"/>
    <w:rsid w:val="0088593C"/>
    <w:rsid w:val="008863C8"/>
    <w:rsid w:val="00891D31"/>
    <w:rsid w:val="00894416"/>
    <w:rsid w:val="008946DB"/>
    <w:rsid w:val="00894BA6"/>
    <w:rsid w:val="00894F86"/>
    <w:rsid w:val="008951E6"/>
    <w:rsid w:val="00896C19"/>
    <w:rsid w:val="008A01CA"/>
    <w:rsid w:val="008A37E9"/>
    <w:rsid w:val="008A5675"/>
    <w:rsid w:val="008A639F"/>
    <w:rsid w:val="008B1D88"/>
    <w:rsid w:val="008B2CFD"/>
    <w:rsid w:val="008B31AD"/>
    <w:rsid w:val="008B335E"/>
    <w:rsid w:val="008B4C6F"/>
    <w:rsid w:val="008C12F3"/>
    <w:rsid w:val="008C3668"/>
    <w:rsid w:val="008C409F"/>
    <w:rsid w:val="008C65B9"/>
    <w:rsid w:val="008D0DCF"/>
    <w:rsid w:val="008D12EF"/>
    <w:rsid w:val="008D1E5F"/>
    <w:rsid w:val="008D302A"/>
    <w:rsid w:val="008D5A39"/>
    <w:rsid w:val="008D79F4"/>
    <w:rsid w:val="008E45EE"/>
    <w:rsid w:val="008E7716"/>
    <w:rsid w:val="008F344D"/>
    <w:rsid w:val="008F3E2C"/>
    <w:rsid w:val="008F45CB"/>
    <w:rsid w:val="008F7FB2"/>
    <w:rsid w:val="00900AF8"/>
    <w:rsid w:val="00901761"/>
    <w:rsid w:val="009029DE"/>
    <w:rsid w:val="00912739"/>
    <w:rsid w:val="00913A28"/>
    <w:rsid w:val="0091569D"/>
    <w:rsid w:val="009156DB"/>
    <w:rsid w:val="00917CFC"/>
    <w:rsid w:val="009201B3"/>
    <w:rsid w:val="00920A37"/>
    <w:rsid w:val="00920CCB"/>
    <w:rsid w:val="00922041"/>
    <w:rsid w:val="00922652"/>
    <w:rsid w:val="0093016A"/>
    <w:rsid w:val="009322E2"/>
    <w:rsid w:val="00933ABF"/>
    <w:rsid w:val="009369BA"/>
    <w:rsid w:val="009405DE"/>
    <w:rsid w:val="00942463"/>
    <w:rsid w:val="009440A3"/>
    <w:rsid w:val="00945C06"/>
    <w:rsid w:val="00945D48"/>
    <w:rsid w:val="0094669A"/>
    <w:rsid w:val="00950DF7"/>
    <w:rsid w:val="009524DC"/>
    <w:rsid w:val="00954073"/>
    <w:rsid w:val="00956AF6"/>
    <w:rsid w:val="0095739E"/>
    <w:rsid w:val="0096045E"/>
    <w:rsid w:val="00960C8A"/>
    <w:rsid w:val="00963B04"/>
    <w:rsid w:val="00966549"/>
    <w:rsid w:val="00966729"/>
    <w:rsid w:val="00971EE0"/>
    <w:rsid w:val="00975B33"/>
    <w:rsid w:val="009762DB"/>
    <w:rsid w:val="00984875"/>
    <w:rsid w:val="00986AE6"/>
    <w:rsid w:val="009879C5"/>
    <w:rsid w:val="009921D2"/>
    <w:rsid w:val="00994719"/>
    <w:rsid w:val="00994E35"/>
    <w:rsid w:val="009957B2"/>
    <w:rsid w:val="009A0538"/>
    <w:rsid w:val="009A0838"/>
    <w:rsid w:val="009A15CF"/>
    <w:rsid w:val="009A3DC6"/>
    <w:rsid w:val="009B1596"/>
    <w:rsid w:val="009B1A8F"/>
    <w:rsid w:val="009B3E0B"/>
    <w:rsid w:val="009B6CF8"/>
    <w:rsid w:val="009B749C"/>
    <w:rsid w:val="009C2307"/>
    <w:rsid w:val="009C4BA2"/>
    <w:rsid w:val="009C4FCB"/>
    <w:rsid w:val="009C5C1F"/>
    <w:rsid w:val="009D24D9"/>
    <w:rsid w:val="009D33A0"/>
    <w:rsid w:val="009D4134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533D"/>
    <w:rsid w:val="009F61C2"/>
    <w:rsid w:val="009F773E"/>
    <w:rsid w:val="00A00217"/>
    <w:rsid w:val="00A066E9"/>
    <w:rsid w:val="00A0734D"/>
    <w:rsid w:val="00A1196B"/>
    <w:rsid w:val="00A14543"/>
    <w:rsid w:val="00A146D7"/>
    <w:rsid w:val="00A22EC3"/>
    <w:rsid w:val="00A3387A"/>
    <w:rsid w:val="00A338A4"/>
    <w:rsid w:val="00A35FCD"/>
    <w:rsid w:val="00A40AE1"/>
    <w:rsid w:val="00A449AB"/>
    <w:rsid w:val="00A44C07"/>
    <w:rsid w:val="00A4653F"/>
    <w:rsid w:val="00A542D7"/>
    <w:rsid w:val="00A5553A"/>
    <w:rsid w:val="00A55FA4"/>
    <w:rsid w:val="00A56038"/>
    <w:rsid w:val="00A612D9"/>
    <w:rsid w:val="00A6713F"/>
    <w:rsid w:val="00A70D79"/>
    <w:rsid w:val="00A72780"/>
    <w:rsid w:val="00A73E84"/>
    <w:rsid w:val="00A74410"/>
    <w:rsid w:val="00A77D36"/>
    <w:rsid w:val="00A8048E"/>
    <w:rsid w:val="00A83EE8"/>
    <w:rsid w:val="00A847F2"/>
    <w:rsid w:val="00AA0F00"/>
    <w:rsid w:val="00AB0763"/>
    <w:rsid w:val="00AB47A8"/>
    <w:rsid w:val="00AC192E"/>
    <w:rsid w:val="00AC2F12"/>
    <w:rsid w:val="00AC47E5"/>
    <w:rsid w:val="00AC5C43"/>
    <w:rsid w:val="00AC6050"/>
    <w:rsid w:val="00AC654F"/>
    <w:rsid w:val="00AC6837"/>
    <w:rsid w:val="00AC691B"/>
    <w:rsid w:val="00AC7CBC"/>
    <w:rsid w:val="00AD15A3"/>
    <w:rsid w:val="00AD1DFF"/>
    <w:rsid w:val="00AD2D0E"/>
    <w:rsid w:val="00AD4CA5"/>
    <w:rsid w:val="00AD5EC5"/>
    <w:rsid w:val="00AD674F"/>
    <w:rsid w:val="00AD7728"/>
    <w:rsid w:val="00AD7E27"/>
    <w:rsid w:val="00AE1462"/>
    <w:rsid w:val="00AE388F"/>
    <w:rsid w:val="00AE4F04"/>
    <w:rsid w:val="00AE6533"/>
    <w:rsid w:val="00AF0B67"/>
    <w:rsid w:val="00AF36DD"/>
    <w:rsid w:val="00AF428D"/>
    <w:rsid w:val="00AF4424"/>
    <w:rsid w:val="00B00DEB"/>
    <w:rsid w:val="00B01F01"/>
    <w:rsid w:val="00B02513"/>
    <w:rsid w:val="00B03FA9"/>
    <w:rsid w:val="00B043B7"/>
    <w:rsid w:val="00B06AEC"/>
    <w:rsid w:val="00B07CF8"/>
    <w:rsid w:val="00B10667"/>
    <w:rsid w:val="00B13DB8"/>
    <w:rsid w:val="00B1477C"/>
    <w:rsid w:val="00B14F61"/>
    <w:rsid w:val="00B1620B"/>
    <w:rsid w:val="00B25450"/>
    <w:rsid w:val="00B31699"/>
    <w:rsid w:val="00B330F3"/>
    <w:rsid w:val="00B40670"/>
    <w:rsid w:val="00B42E67"/>
    <w:rsid w:val="00B452C9"/>
    <w:rsid w:val="00B45A18"/>
    <w:rsid w:val="00B46F4E"/>
    <w:rsid w:val="00B478CF"/>
    <w:rsid w:val="00B51A8C"/>
    <w:rsid w:val="00B540FA"/>
    <w:rsid w:val="00B62C22"/>
    <w:rsid w:val="00B641B2"/>
    <w:rsid w:val="00B64EEE"/>
    <w:rsid w:val="00B65C67"/>
    <w:rsid w:val="00B66113"/>
    <w:rsid w:val="00B67456"/>
    <w:rsid w:val="00B710DB"/>
    <w:rsid w:val="00B77F52"/>
    <w:rsid w:val="00B836E2"/>
    <w:rsid w:val="00B85FC0"/>
    <w:rsid w:val="00B8771F"/>
    <w:rsid w:val="00B91BD9"/>
    <w:rsid w:val="00B91C17"/>
    <w:rsid w:val="00B93333"/>
    <w:rsid w:val="00B939FB"/>
    <w:rsid w:val="00B944B7"/>
    <w:rsid w:val="00BA1B0C"/>
    <w:rsid w:val="00BA3C59"/>
    <w:rsid w:val="00BA4EC5"/>
    <w:rsid w:val="00BA5F38"/>
    <w:rsid w:val="00BA7446"/>
    <w:rsid w:val="00BA79CE"/>
    <w:rsid w:val="00BA7DCF"/>
    <w:rsid w:val="00BB2DAB"/>
    <w:rsid w:val="00BB2F30"/>
    <w:rsid w:val="00BB6E00"/>
    <w:rsid w:val="00BC14B9"/>
    <w:rsid w:val="00BC23B3"/>
    <w:rsid w:val="00BC2A04"/>
    <w:rsid w:val="00BC78CB"/>
    <w:rsid w:val="00BC7C9A"/>
    <w:rsid w:val="00BD1662"/>
    <w:rsid w:val="00BD2BE8"/>
    <w:rsid w:val="00BD3BA2"/>
    <w:rsid w:val="00BD7C99"/>
    <w:rsid w:val="00BE6337"/>
    <w:rsid w:val="00BF448F"/>
    <w:rsid w:val="00C044A4"/>
    <w:rsid w:val="00C12CD8"/>
    <w:rsid w:val="00C148D1"/>
    <w:rsid w:val="00C17C80"/>
    <w:rsid w:val="00C22BFF"/>
    <w:rsid w:val="00C24139"/>
    <w:rsid w:val="00C2590D"/>
    <w:rsid w:val="00C260AB"/>
    <w:rsid w:val="00C32962"/>
    <w:rsid w:val="00C33811"/>
    <w:rsid w:val="00C37D77"/>
    <w:rsid w:val="00C404C2"/>
    <w:rsid w:val="00C40A4D"/>
    <w:rsid w:val="00C40FE5"/>
    <w:rsid w:val="00C419CA"/>
    <w:rsid w:val="00C5468B"/>
    <w:rsid w:val="00C54A86"/>
    <w:rsid w:val="00C55448"/>
    <w:rsid w:val="00C61044"/>
    <w:rsid w:val="00C63938"/>
    <w:rsid w:val="00C674C5"/>
    <w:rsid w:val="00C70426"/>
    <w:rsid w:val="00C74ACF"/>
    <w:rsid w:val="00C75240"/>
    <w:rsid w:val="00C75AB4"/>
    <w:rsid w:val="00C77F8F"/>
    <w:rsid w:val="00C80B77"/>
    <w:rsid w:val="00C84C2E"/>
    <w:rsid w:val="00C85481"/>
    <w:rsid w:val="00C85E7F"/>
    <w:rsid w:val="00C85EBF"/>
    <w:rsid w:val="00C87E9E"/>
    <w:rsid w:val="00C93517"/>
    <w:rsid w:val="00C93EE4"/>
    <w:rsid w:val="00C9550F"/>
    <w:rsid w:val="00C9737F"/>
    <w:rsid w:val="00C9759D"/>
    <w:rsid w:val="00C97742"/>
    <w:rsid w:val="00CA2B6A"/>
    <w:rsid w:val="00CA32D4"/>
    <w:rsid w:val="00CA41C6"/>
    <w:rsid w:val="00CA4C17"/>
    <w:rsid w:val="00CA4C95"/>
    <w:rsid w:val="00CA4D2A"/>
    <w:rsid w:val="00CA52BB"/>
    <w:rsid w:val="00CA5605"/>
    <w:rsid w:val="00CA7B35"/>
    <w:rsid w:val="00CB08D7"/>
    <w:rsid w:val="00CB3CFD"/>
    <w:rsid w:val="00CC0681"/>
    <w:rsid w:val="00CC1641"/>
    <w:rsid w:val="00CC47F8"/>
    <w:rsid w:val="00CC697D"/>
    <w:rsid w:val="00CD091F"/>
    <w:rsid w:val="00CD2549"/>
    <w:rsid w:val="00CD49AE"/>
    <w:rsid w:val="00CD7177"/>
    <w:rsid w:val="00CD7D57"/>
    <w:rsid w:val="00CE2853"/>
    <w:rsid w:val="00CE2AA0"/>
    <w:rsid w:val="00CE5BC0"/>
    <w:rsid w:val="00CE6AA2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1278C"/>
    <w:rsid w:val="00D12D17"/>
    <w:rsid w:val="00D159AF"/>
    <w:rsid w:val="00D161E7"/>
    <w:rsid w:val="00D20C4A"/>
    <w:rsid w:val="00D21CD7"/>
    <w:rsid w:val="00D23F81"/>
    <w:rsid w:val="00D2564D"/>
    <w:rsid w:val="00D2618D"/>
    <w:rsid w:val="00D33A30"/>
    <w:rsid w:val="00D33D7A"/>
    <w:rsid w:val="00D34A1C"/>
    <w:rsid w:val="00D3561E"/>
    <w:rsid w:val="00D37570"/>
    <w:rsid w:val="00D377B6"/>
    <w:rsid w:val="00D406C5"/>
    <w:rsid w:val="00D427A6"/>
    <w:rsid w:val="00D42839"/>
    <w:rsid w:val="00D42CCB"/>
    <w:rsid w:val="00D5381E"/>
    <w:rsid w:val="00D54946"/>
    <w:rsid w:val="00D55369"/>
    <w:rsid w:val="00D6382C"/>
    <w:rsid w:val="00D64212"/>
    <w:rsid w:val="00D64CEA"/>
    <w:rsid w:val="00D66305"/>
    <w:rsid w:val="00D70CF2"/>
    <w:rsid w:val="00D724DB"/>
    <w:rsid w:val="00D73B46"/>
    <w:rsid w:val="00D77B6E"/>
    <w:rsid w:val="00D82307"/>
    <w:rsid w:val="00D82774"/>
    <w:rsid w:val="00D82D82"/>
    <w:rsid w:val="00D85188"/>
    <w:rsid w:val="00D85846"/>
    <w:rsid w:val="00D90FFB"/>
    <w:rsid w:val="00D95562"/>
    <w:rsid w:val="00D967DC"/>
    <w:rsid w:val="00DA0DCE"/>
    <w:rsid w:val="00DA25EB"/>
    <w:rsid w:val="00DA383F"/>
    <w:rsid w:val="00DA57FB"/>
    <w:rsid w:val="00DA76F4"/>
    <w:rsid w:val="00DB0B10"/>
    <w:rsid w:val="00DC2210"/>
    <w:rsid w:val="00DC45B4"/>
    <w:rsid w:val="00DC642B"/>
    <w:rsid w:val="00DD0FB3"/>
    <w:rsid w:val="00DD2221"/>
    <w:rsid w:val="00DD4871"/>
    <w:rsid w:val="00DE3E8D"/>
    <w:rsid w:val="00DE421D"/>
    <w:rsid w:val="00DE4871"/>
    <w:rsid w:val="00DE59DC"/>
    <w:rsid w:val="00DE6E82"/>
    <w:rsid w:val="00DE71AD"/>
    <w:rsid w:val="00DE7B0E"/>
    <w:rsid w:val="00DF13EF"/>
    <w:rsid w:val="00DF1DD8"/>
    <w:rsid w:val="00DF3AB8"/>
    <w:rsid w:val="00DF5709"/>
    <w:rsid w:val="00DF5A67"/>
    <w:rsid w:val="00DF63F4"/>
    <w:rsid w:val="00E03A47"/>
    <w:rsid w:val="00E12658"/>
    <w:rsid w:val="00E127B7"/>
    <w:rsid w:val="00E1536D"/>
    <w:rsid w:val="00E15609"/>
    <w:rsid w:val="00E21A21"/>
    <w:rsid w:val="00E21AC2"/>
    <w:rsid w:val="00E23A65"/>
    <w:rsid w:val="00E25ADA"/>
    <w:rsid w:val="00E272EB"/>
    <w:rsid w:val="00E354EB"/>
    <w:rsid w:val="00E44667"/>
    <w:rsid w:val="00E54E29"/>
    <w:rsid w:val="00E6098E"/>
    <w:rsid w:val="00E707DD"/>
    <w:rsid w:val="00E71CB6"/>
    <w:rsid w:val="00E73D2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1D70"/>
    <w:rsid w:val="00E94C31"/>
    <w:rsid w:val="00E95BA3"/>
    <w:rsid w:val="00E97082"/>
    <w:rsid w:val="00EA1021"/>
    <w:rsid w:val="00EA21C8"/>
    <w:rsid w:val="00EA6CBD"/>
    <w:rsid w:val="00EB1A36"/>
    <w:rsid w:val="00EB64C5"/>
    <w:rsid w:val="00EC2018"/>
    <w:rsid w:val="00EC5794"/>
    <w:rsid w:val="00EC5CD3"/>
    <w:rsid w:val="00EC75C1"/>
    <w:rsid w:val="00ED0167"/>
    <w:rsid w:val="00ED1902"/>
    <w:rsid w:val="00ED1C3A"/>
    <w:rsid w:val="00ED2700"/>
    <w:rsid w:val="00ED3E0C"/>
    <w:rsid w:val="00ED40B1"/>
    <w:rsid w:val="00ED434C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3214"/>
    <w:rsid w:val="00EF41D1"/>
    <w:rsid w:val="00EF5D7D"/>
    <w:rsid w:val="00EF688F"/>
    <w:rsid w:val="00F04795"/>
    <w:rsid w:val="00F04DEA"/>
    <w:rsid w:val="00F05109"/>
    <w:rsid w:val="00F05E40"/>
    <w:rsid w:val="00F070E7"/>
    <w:rsid w:val="00F1103F"/>
    <w:rsid w:val="00F1150E"/>
    <w:rsid w:val="00F15432"/>
    <w:rsid w:val="00F1658A"/>
    <w:rsid w:val="00F22FB3"/>
    <w:rsid w:val="00F247C1"/>
    <w:rsid w:val="00F25409"/>
    <w:rsid w:val="00F25561"/>
    <w:rsid w:val="00F26F3E"/>
    <w:rsid w:val="00F31613"/>
    <w:rsid w:val="00F334BE"/>
    <w:rsid w:val="00F335D7"/>
    <w:rsid w:val="00F34AAB"/>
    <w:rsid w:val="00F35E61"/>
    <w:rsid w:val="00F360F2"/>
    <w:rsid w:val="00F41186"/>
    <w:rsid w:val="00F454DC"/>
    <w:rsid w:val="00F4633E"/>
    <w:rsid w:val="00F506B5"/>
    <w:rsid w:val="00F5277C"/>
    <w:rsid w:val="00F553D7"/>
    <w:rsid w:val="00F5754A"/>
    <w:rsid w:val="00F625E3"/>
    <w:rsid w:val="00F643F7"/>
    <w:rsid w:val="00F70F57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A41"/>
    <w:rsid w:val="00F941F0"/>
    <w:rsid w:val="00FA038C"/>
    <w:rsid w:val="00FA2F59"/>
    <w:rsid w:val="00FA4402"/>
    <w:rsid w:val="00FA587B"/>
    <w:rsid w:val="00FA6EB2"/>
    <w:rsid w:val="00FB0CFC"/>
    <w:rsid w:val="00FB1650"/>
    <w:rsid w:val="00FB2AE3"/>
    <w:rsid w:val="00FB402B"/>
    <w:rsid w:val="00FB7794"/>
    <w:rsid w:val="00FC02D1"/>
    <w:rsid w:val="00FC09E8"/>
    <w:rsid w:val="00FC18A7"/>
    <w:rsid w:val="00FC3BE3"/>
    <w:rsid w:val="00FC51D0"/>
    <w:rsid w:val="00FC5CD6"/>
    <w:rsid w:val="00FC635E"/>
    <w:rsid w:val="00FC6B98"/>
    <w:rsid w:val="00FC7930"/>
    <w:rsid w:val="00FD0177"/>
    <w:rsid w:val="00FD195A"/>
    <w:rsid w:val="00FD32A8"/>
    <w:rsid w:val="00FD4815"/>
    <w:rsid w:val="00FD4FC9"/>
    <w:rsid w:val="00FD54B7"/>
    <w:rsid w:val="00FD74B3"/>
    <w:rsid w:val="00FE3942"/>
    <w:rsid w:val="00FE4C45"/>
    <w:rsid w:val="00FF14FD"/>
    <w:rsid w:val="00FF2191"/>
    <w:rsid w:val="00FF2ED0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6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8C36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56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rsid w:val="008C366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r@aktiv-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635C-90F4-4745-9B7D-D15C6A15E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5756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Пользователь Windows</cp:lastModifiedBy>
  <cp:revision>3</cp:revision>
  <cp:lastPrinted>2015-06-23T05:26:00Z</cp:lastPrinted>
  <dcterms:created xsi:type="dcterms:W3CDTF">2017-02-16T09:01:00Z</dcterms:created>
  <dcterms:modified xsi:type="dcterms:W3CDTF">2017-02-16T09:44:00Z</dcterms:modified>
</cp:coreProperties>
</file>